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AC" w:rsidRPr="00F958AC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9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F8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58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A7F7B5" wp14:editId="39D689BC">
            <wp:extent cx="7620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8AC" w:rsidRPr="00F958AC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AC" w:rsidRPr="00F958AC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КРУТОВСКОГО СЕЛЬСКОГО ПОСЕЛЕНИЯ</w:t>
      </w:r>
    </w:p>
    <w:p w:rsidR="00F958AC" w:rsidRPr="00F958AC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8AC" w:rsidRPr="00F958AC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ПОСТАНОВЛЕНИЕ</w:t>
      </w:r>
    </w:p>
    <w:p w:rsidR="00F958AC" w:rsidRPr="00F958AC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AC" w:rsidRPr="00F958AC" w:rsidRDefault="00E31FD9" w:rsidP="00F9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2023г.     № 38</w:t>
      </w:r>
    </w:p>
    <w:p w:rsidR="00F958AC" w:rsidRPr="00F958AC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484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специальных</w:t>
      </w:r>
      <w:r w:rsidR="00F8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8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</w:p>
    <w:p w:rsidR="00F958AC" w:rsidRPr="00F958AC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F95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 печатных</w:t>
      </w:r>
      <w:proofErr w:type="gramEnd"/>
    </w:p>
    <w:p w:rsidR="00F83484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A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агитационных материалов на</w:t>
      </w:r>
    </w:p>
    <w:p w:rsidR="00F83484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</w:t>
      </w:r>
    </w:p>
    <w:p w:rsidR="00F83484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8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58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</w:p>
    <w:p w:rsidR="00F958AC" w:rsidRPr="00F958AC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</w:p>
    <w:p w:rsidR="00F958AC" w:rsidRPr="00F958AC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0F1" w:rsidRDefault="00F958AC" w:rsidP="007210F1">
      <w:pPr>
        <w:spacing w:after="120" w:line="240" w:lineRule="auto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</w:t>
      </w:r>
      <w:r w:rsidR="00D87ABB">
        <w:rPr>
          <w:rStyle w:val="FontStyle22"/>
          <w:sz w:val="28"/>
          <w:szCs w:val="28"/>
        </w:rPr>
        <w:t xml:space="preserve">Рассмотрев предложения Территориальной избирательной комиссии муниципального образования «Велижский </w:t>
      </w:r>
      <w:proofErr w:type="gramStart"/>
      <w:r w:rsidR="00D87ABB">
        <w:rPr>
          <w:rStyle w:val="FontStyle22"/>
          <w:sz w:val="28"/>
          <w:szCs w:val="28"/>
        </w:rPr>
        <w:t>район»  от</w:t>
      </w:r>
      <w:proofErr w:type="gramEnd"/>
      <w:r w:rsidR="00D87ABB">
        <w:rPr>
          <w:rStyle w:val="FontStyle22"/>
          <w:sz w:val="28"/>
          <w:szCs w:val="28"/>
        </w:rPr>
        <w:t xml:space="preserve"> 18.07.2020 № 50, в соответствии с п. 7 ст. 54 Федерального закона от 12 июня 2002 года № 67-ФЗ «Об основных гарантиях избирательных прав и права на участие в референдуме граждан Российской Федерации, п.6 ст.32 закона Смоленской области от 03.07.2003 № 41-з «О выборах органов местного  самоуправления в Смоленской области»</w:t>
      </w:r>
      <w:r w:rsidR="007210F1" w:rsidRPr="007210F1">
        <w:rPr>
          <w:rStyle w:val="FontStyle22"/>
          <w:sz w:val="28"/>
          <w:szCs w:val="28"/>
        </w:rPr>
        <w:t xml:space="preserve">, Администрация </w:t>
      </w:r>
      <w:proofErr w:type="spellStart"/>
      <w:r w:rsidR="007210F1">
        <w:rPr>
          <w:rStyle w:val="FontStyle22"/>
          <w:sz w:val="28"/>
          <w:szCs w:val="28"/>
        </w:rPr>
        <w:t>Крутовского</w:t>
      </w:r>
      <w:proofErr w:type="spellEnd"/>
      <w:r w:rsidR="007210F1" w:rsidRPr="007210F1">
        <w:rPr>
          <w:rStyle w:val="FontStyle22"/>
          <w:sz w:val="28"/>
          <w:szCs w:val="28"/>
        </w:rPr>
        <w:t xml:space="preserve"> сельского поселения </w:t>
      </w:r>
    </w:p>
    <w:p w:rsidR="00F958AC" w:rsidRPr="00F83484" w:rsidRDefault="00F958AC" w:rsidP="00F834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3484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F958AC" w:rsidRPr="00F83484" w:rsidRDefault="00F958AC" w:rsidP="00F83484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83484">
        <w:rPr>
          <w:rFonts w:ascii="Times New Roman" w:hAnsi="Times New Roman" w:cs="Times New Roman"/>
          <w:sz w:val="28"/>
          <w:szCs w:val="28"/>
          <w:lang w:eastAsia="ru-RU"/>
        </w:rPr>
        <w:t xml:space="preserve">        1.</w:t>
      </w:r>
      <w:r w:rsidR="007210F1" w:rsidRPr="00F83484">
        <w:rPr>
          <w:rFonts w:ascii="Times New Roman" w:hAnsi="Times New Roman" w:cs="Times New Roman"/>
          <w:sz w:val="28"/>
          <w:szCs w:val="28"/>
        </w:rPr>
        <w:t xml:space="preserve"> </w:t>
      </w:r>
      <w:r w:rsidR="007210F1" w:rsidRPr="00F834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Считать специальными </w:t>
      </w:r>
      <w:proofErr w:type="gramStart"/>
      <w:r w:rsidR="007210F1" w:rsidRPr="00F83484">
        <w:rPr>
          <w:rFonts w:ascii="Times New Roman" w:hAnsi="Times New Roman" w:cs="Times New Roman"/>
          <w:bCs/>
          <w:sz w:val="28"/>
          <w:szCs w:val="28"/>
          <w:lang w:eastAsia="ru-RU"/>
        </w:rPr>
        <w:t>местами  для</w:t>
      </w:r>
      <w:proofErr w:type="gramEnd"/>
      <w:r w:rsidR="007210F1" w:rsidRPr="00F834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размещения печатных агитационных материалов </w:t>
      </w:r>
      <w:r w:rsidR="00D87ABB" w:rsidRPr="00F834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проведению </w:t>
      </w:r>
      <w:r w:rsidR="00E31FD9">
        <w:rPr>
          <w:rFonts w:ascii="Times New Roman" w:hAnsi="Times New Roman" w:cs="Times New Roman"/>
          <w:bCs/>
          <w:sz w:val="28"/>
          <w:szCs w:val="28"/>
          <w:lang w:eastAsia="ru-RU"/>
        </w:rPr>
        <w:t>досрочных выборов</w:t>
      </w:r>
      <w:r w:rsidR="00D87ABB" w:rsidRPr="00F834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Губернатора Смоленской области, </w:t>
      </w:r>
      <w:r w:rsidR="00E31F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="00D87ABB" w:rsidRPr="00F834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E31FD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Смоленской областной Думы седьмого </w:t>
      </w:r>
      <w:r w:rsidR="00D87ABB" w:rsidRPr="00F834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1FD9">
        <w:rPr>
          <w:rFonts w:ascii="Times New Roman" w:hAnsi="Times New Roman" w:cs="Times New Roman"/>
          <w:bCs/>
          <w:sz w:val="28"/>
          <w:szCs w:val="28"/>
          <w:lang w:eastAsia="ru-RU"/>
        </w:rPr>
        <w:t>созыва,  которые назначены на 10 сентября 2023</w:t>
      </w:r>
      <w:r w:rsidR="00D87ABB" w:rsidRPr="00F8348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210F1" w:rsidRPr="00F83484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F958AC" w:rsidRPr="00F83484" w:rsidRDefault="00F958AC" w:rsidP="00F834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3484">
        <w:rPr>
          <w:rFonts w:ascii="Times New Roman" w:hAnsi="Times New Roman" w:cs="Times New Roman"/>
          <w:sz w:val="28"/>
          <w:szCs w:val="28"/>
          <w:lang w:eastAsia="ru-RU"/>
        </w:rPr>
        <w:t>-  доска объявлений  возле магазина</w:t>
      </w:r>
      <w:r w:rsidR="00B24631" w:rsidRPr="00F8348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24631" w:rsidRPr="00F83484">
        <w:rPr>
          <w:rFonts w:ascii="Times New Roman" w:hAnsi="Times New Roman" w:cs="Times New Roman"/>
          <w:sz w:val="28"/>
          <w:szCs w:val="28"/>
          <w:lang w:eastAsia="ru-RU"/>
        </w:rPr>
        <w:t>Райпо</w:t>
      </w:r>
      <w:proofErr w:type="spellEnd"/>
      <w:r w:rsidR="00B24631" w:rsidRPr="00F83484">
        <w:rPr>
          <w:rFonts w:ascii="Times New Roman" w:hAnsi="Times New Roman" w:cs="Times New Roman"/>
          <w:sz w:val="28"/>
          <w:szCs w:val="28"/>
          <w:lang w:eastAsia="ru-RU"/>
        </w:rPr>
        <w:t>»  д. Старое Село</w:t>
      </w:r>
    </w:p>
    <w:p w:rsidR="00F958AC" w:rsidRPr="00F83484" w:rsidRDefault="00F958AC" w:rsidP="00F834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3484">
        <w:rPr>
          <w:rFonts w:ascii="Times New Roman" w:hAnsi="Times New Roman" w:cs="Times New Roman"/>
          <w:sz w:val="28"/>
          <w:szCs w:val="28"/>
          <w:lang w:eastAsia="ru-RU"/>
        </w:rPr>
        <w:t xml:space="preserve">-  доска </w:t>
      </w:r>
      <w:proofErr w:type="gramStart"/>
      <w:r w:rsidRPr="00F83484">
        <w:rPr>
          <w:rFonts w:ascii="Times New Roman" w:hAnsi="Times New Roman" w:cs="Times New Roman"/>
          <w:sz w:val="28"/>
          <w:szCs w:val="28"/>
          <w:lang w:eastAsia="ru-RU"/>
        </w:rPr>
        <w:t xml:space="preserve">объявлений  </w:t>
      </w:r>
      <w:r w:rsidR="00D87ABB" w:rsidRPr="00F83484">
        <w:rPr>
          <w:rFonts w:ascii="Times New Roman" w:hAnsi="Times New Roman" w:cs="Times New Roman"/>
          <w:sz w:val="28"/>
          <w:szCs w:val="28"/>
          <w:lang w:eastAsia="ru-RU"/>
        </w:rPr>
        <w:t>возле</w:t>
      </w:r>
      <w:proofErr w:type="gramEnd"/>
      <w:r w:rsidR="00D87ABB" w:rsidRPr="00F83484">
        <w:rPr>
          <w:rFonts w:ascii="Times New Roman" w:hAnsi="Times New Roman" w:cs="Times New Roman"/>
          <w:sz w:val="28"/>
          <w:szCs w:val="28"/>
          <w:lang w:eastAsia="ru-RU"/>
        </w:rPr>
        <w:t xml:space="preserve"> Дома досуга</w:t>
      </w:r>
      <w:r w:rsidR="00B24631" w:rsidRPr="00F83484">
        <w:rPr>
          <w:rFonts w:ascii="Times New Roman" w:hAnsi="Times New Roman" w:cs="Times New Roman"/>
          <w:sz w:val="28"/>
          <w:szCs w:val="28"/>
          <w:lang w:eastAsia="ru-RU"/>
        </w:rPr>
        <w:t xml:space="preserve"> д. Крутое</w:t>
      </w:r>
    </w:p>
    <w:p w:rsidR="00F83484" w:rsidRPr="00F83484" w:rsidRDefault="00B24631" w:rsidP="00F834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3484">
        <w:rPr>
          <w:rFonts w:ascii="Times New Roman" w:hAnsi="Times New Roman" w:cs="Times New Roman"/>
          <w:sz w:val="28"/>
          <w:szCs w:val="28"/>
          <w:lang w:eastAsia="ru-RU"/>
        </w:rPr>
        <w:t xml:space="preserve">- доска объявлений в около магазина РАЙПО </w:t>
      </w:r>
      <w:proofErr w:type="spellStart"/>
      <w:r w:rsidRPr="00F83484">
        <w:rPr>
          <w:rFonts w:ascii="Times New Roman" w:hAnsi="Times New Roman" w:cs="Times New Roman"/>
          <w:sz w:val="28"/>
          <w:szCs w:val="28"/>
          <w:lang w:eastAsia="ru-RU"/>
        </w:rPr>
        <w:t>д.Беляево</w:t>
      </w:r>
      <w:proofErr w:type="spellEnd"/>
    </w:p>
    <w:p w:rsidR="00F83484" w:rsidRPr="00F83484" w:rsidRDefault="00F83484" w:rsidP="00F834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3484">
        <w:rPr>
          <w:rFonts w:ascii="Times New Roman" w:hAnsi="Times New Roman" w:cs="Times New Roman"/>
          <w:sz w:val="28"/>
          <w:szCs w:val="28"/>
          <w:lang w:eastAsia="ru-RU"/>
        </w:rPr>
        <w:t>- доска объявл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ений у магазина д.</w:t>
      </w:r>
      <w:r w:rsidRPr="00F834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484">
        <w:rPr>
          <w:rFonts w:ascii="Times New Roman" w:hAnsi="Times New Roman" w:cs="Times New Roman"/>
          <w:sz w:val="28"/>
          <w:szCs w:val="28"/>
          <w:lang w:eastAsia="ru-RU"/>
        </w:rPr>
        <w:t>Будница</w:t>
      </w:r>
      <w:proofErr w:type="spellEnd"/>
      <w:r w:rsidR="00F958AC" w:rsidRPr="00F834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24631" w:rsidRPr="00F83484" w:rsidRDefault="00F83484" w:rsidP="00F834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83484">
        <w:rPr>
          <w:rFonts w:ascii="Times New Roman" w:hAnsi="Times New Roman" w:cs="Times New Roman"/>
          <w:sz w:val="28"/>
          <w:szCs w:val="28"/>
          <w:lang w:eastAsia="ru-RU"/>
        </w:rPr>
        <w:t xml:space="preserve">- доска объявлений у </w:t>
      </w:r>
      <w:proofErr w:type="spellStart"/>
      <w:proofErr w:type="gramStart"/>
      <w:r w:rsidRPr="00F83484">
        <w:rPr>
          <w:rFonts w:ascii="Times New Roman" w:hAnsi="Times New Roman" w:cs="Times New Roman"/>
          <w:sz w:val="28"/>
          <w:szCs w:val="28"/>
          <w:lang w:eastAsia="ru-RU"/>
        </w:rPr>
        <w:t>хоз.склада</w:t>
      </w:r>
      <w:proofErr w:type="spellEnd"/>
      <w:proofErr w:type="gramEnd"/>
      <w:r w:rsidRPr="00F834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484">
        <w:rPr>
          <w:rFonts w:ascii="Times New Roman" w:hAnsi="Times New Roman" w:cs="Times New Roman"/>
          <w:sz w:val="28"/>
          <w:szCs w:val="28"/>
          <w:lang w:eastAsia="ru-RU"/>
        </w:rPr>
        <w:t>д.Верховье</w:t>
      </w:r>
      <w:proofErr w:type="spellEnd"/>
      <w:r w:rsidR="00F958AC" w:rsidRPr="00F8348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F958AC" w:rsidRPr="00F958AC" w:rsidRDefault="00F958AC" w:rsidP="00F958A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3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F9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вступает в силу после его  подписания и подлежит опубликованию в газете «</w:t>
      </w:r>
      <w:proofErr w:type="spellStart"/>
      <w:r w:rsidRPr="00F9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Крутовские</w:t>
      </w:r>
      <w:proofErr w:type="spellEnd"/>
      <w:r w:rsidRPr="00F9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вести» и  размещению на </w:t>
      </w:r>
      <w:r w:rsidR="007210F1" w:rsidRPr="00721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сайте муниципального образования </w:t>
      </w:r>
      <w:proofErr w:type="spellStart"/>
      <w:r w:rsidR="00D87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Крутовское</w:t>
      </w:r>
      <w:proofErr w:type="spellEnd"/>
      <w:r w:rsidR="00D87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7210F1" w:rsidRPr="007210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Pr="00F9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958AC" w:rsidRPr="00F958AC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AC" w:rsidRPr="00F958AC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958AC" w:rsidRPr="00F958AC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8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F9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                             </w:t>
      </w:r>
      <w:r w:rsidR="00D87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9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D87ABB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Н.А.Фёдоров</w:t>
      </w:r>
      <w:proofErr w:type="spellEnd"/>
    </w:p>
    <w:p w:rsidR="00F958AC" w:rsidRPr="00F958AC" w:rsidRDefault="00F958AC" w:rsidP="00F95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230" w:rsidRDefault="00AE7230"/>
    <w:sectPr w:rsidR="00AE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AC"/>
    <w:rsid w:val="00383788"/>
    <w:rsid w:val="00605258"/>
    <w:rsid w:val="00716381"/>
    <w:rsid w:val="007210F1"/>
    <w:rsid w:val="007A4E8F"/>
    <w:rsid w:val="00AE40F0"/>
    <w:rsid w:val="00AE7230"/>
    <w:rsid w:val="00B24631"/>
    <w:rsid w:val="00CE1A58"/>
    <w:rsid w:val="00D87ABB"/>
    <w:rsid w:val="00E31FD9"/>
    <w:rsid w:val="00F83484"/>
    <w:rsid w:val="00F9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55938-B7DC-40D9-BDD1-D7AFC2E4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8AC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F958AC"/>
    <w:rPr>
      <w:rFonts w:ascii="Times New Roman" w:hAnsi="Times New Roman" w:cs="Times New Roman"/>
      <w:sz w:val="30"/>
      <w:szCs w:val="30"/>
    </w:rPr>
  </w:style>
  <w:style w:type="paragraph" w:styleId="a5">
    <w:name w:val="No Spacing"/>
    <w:uiPriority w:val="1"/>
    <w:qFormat/>
    <w:rsid w:val="00F83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2023-07-25T08:32:00Z</cp:lastPrinted>
  <dcterms:created xsi:type="dcterms:W3CDTF">2023-07-25T12:22:00Z</dcterms:created>
  <dcterms:modified xsi:type="dcterms:W3CDTF">2023-07-25T12:22:00Z</dcterms:modified>
</cp:coreProperties>
</file>