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41" w:rsidRPr="00796641" w:rsidRDefault="00796641" w:rsidP="007966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7966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proofErr w:type="spellStart"/>
      <w:r w:rsidRPr="007966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Крутовского</w:t>
      </w:r>
      <w:proofErr w:type="spellEnd"/>
      <w:r w:rsidRPr="007966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 по итогам 2022 года</w:t>
      </w:r>
    </w:p>
    <w:bookmarkEnd w:id="0"/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о состоянии, проблем и перспектив развития малого и среднего предпринимательства на территории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Крут</w:t>
      </w:r>
      <w:r w:rsidRPr="00796641">
        <w:rPr>
          <w:rFonts w:ascii="Times New Roman" w:eastAsia="Times New Roman" w:hAnsi="Times New Roman"/>
          <w:bCs/>
          <w:sz w:val="28"/>
          <w:szCs w:val="28"/>
          <w:lang w:eastAsia="ru-RU"/>
        </w:rPr>
        <w:t>овского</w:t>
      </w:r>
      <w:proofErr w:type="spellEnd"/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поселения </w:t>
      </w: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Крут</w:t>
      </w: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>овское</w:t>
      </w:r>
      <w:proofErr w:type="spellEnd"/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поселение) по итогам 2020 года подготовлен на основании статьи 11 Федерального закона от 24 июля 2007 года № 209-ФЗ «О развитии малого и среднего предпринимательства в Российской Федерации».</w:t>
      </w:r>
    </w:p>
    <w:p w:rsidR="00796641" w:rsidRPr="00796641" w:rsidRDefault="00796641" w:rsidP="007966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малых предприятий на территории </w:t>
      </w:r>
      <w:proofErr w:type="spellStart"/>
      <w:r w:rsidR="003B6820">
        <w:rPr>
          <w:rFonts w:ascii="Times New Roman" w:eastAsia="Times New Roman" w:hAnsi="Times New Roman"/>
          <w:bCs/>
          <w:sz w:val="28"/>
          <w:szCs w:val="28"/>
          <w:lang w:eastAsia="ru-RU"/>
        </w:rPr>
        <w:t>Крут</w:t>
      </w:r>
      <w:r w:rsidRPr="00796641">
        <w:rPr>
          <w:rFonts w:ascii="Times New Roman" w:eastAsia="Times New Roman" w:hAnsi="Times New Roman"/>
          <w:bCs/>
          <w:sz w:val="28"/>
          <w:szCs w:val="28"/>
          <w:lang w:eastAsia="ru-RU"/>
        </w:rPr>
        <w:t>овского</w:t>
      </w:r>
      <w:proofErr w:type="spellEnd"/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видам экономической деятельности в течение ряда лет остается практически неизменной. </w:t>
      </w:r>
      <w:r w:rsidRPr="00796641">
        <w:rPr>
          <w:rFonts w:ascii="Times New Roman" w:hAnsi="Times New Roman"/>
          <w:sz w:val="28"/>
          <w:szCs w:val="28"/>
          <w:shd w:val="clear" w:color="auto" w:fill="FFFFFF"/>
        </w:rPr>
        <w:t>Сельскохозяйственное производство и сфера торговли является наиболее предпочтительной для малого бизнеса.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="003B6820">
        <w:rPr>
          <w:rFonts w:ascii="Times New Roman" w:eastAsia="Times New Roman" w:hAnsi="Times New Roman"/>
          <w:bCs/>
          <w:sz w:val="28"/>
          <w:szCs w:val="28"/>
          <w:lang w:eastAsia="ru-RU"/>
        </w:rPr>
        <w:t>Крут</w:t>
      </w:r>
      <w:r w:rsidRPr="00796641">
        <w:rPr>
          <w:rFonts w:ascii="Times New Roman" w:eastAsia="Times New Roman" w:hAnsi="Times New Roman"/>
          <w:bCs/>
          <w:sz w:val="28"/>
          <w:szCs w:val="28"/>
          <w:lang w:eastAsia="ru-RU"/>
        </w:rPr>
        <w:t>овского</w:t>
      </w:r>
      <w:proofErr w:type="spellEnd"/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3B6820">
        <w:rPr>
          <w:rFonts w:ascii="Times New Roman" w:eastAsia="Times New Roman" w:hAnsi="Times New Roman"/>
          <w:sz w:val="28"/>
          <w:szCs w:val="28"/>
          <w:lang w:eastAsia="ru-RU"/>
        </w:rPr>
        <w:t>ельское поселение по итогам 2022</w:t>
      </w: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количество осуществляющих деятельност</w:t>
      </w:r>
      <w:r w:rsidR="00152692">
        <w:rPr>
          <w:rFonts w:ascii="Times New Roman" w:eastAsia="Times New Roman" w:hAnsi="Times New Roman"/>
          <w:sz w:val="28"/>
          <w:szCs w:val="28"/>
          <w:lang w:eastAsia="ru-RU"/>
        </w:rPr>
        <w:t>ь малых предприятий составило 8 единиц</w:t>
      </w: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Крестьянских (фермерских) хозяйств (КФХ) - 2, индивидуальных </w:t>
      </w:r>
      <w:r w:rsidR="00152692">
        <w:rPr>
          <w:rFonts w:ascii="Times New Roman" w:eastAsia="Times New Roman" w:hAnsi="Times New Roman"/>
          <w:sz w:val="28"/>
          <w:szCs w:val="28"/>
          <w:lang w:eastAsia="ru-RU"/>
        </w:rPr>
        <w:t>предпринимателей (ИП) -</w:t>
      </w:r>
      <w:r w:rsidR="00152692" w:rsidRPr="0015269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B6820">
        <w:rPr>
          <w:rFonts w:ascii="Times New Roman" w:eastAsia="Times New Roman" w:hAnsi="Times New Roman"/>
          <w:sz w:val="28"/>
          <w:szCs w:val="28"/>
          <w:lang w:eastAsia="ru-RU"/>
        </w:rPr>
        <w:t>, сельскохозяйственных производственных кооперативов  (СПК) - 2</w:t>
      </w: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субъектов малого и среднего предпринимательства, занимающихся </w:t>
      </w:r>
      <w:proofErr w:type="spellStart"/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>выращиваением</w:t>
      </w:r>
      <w:proofErr w:type="spellEnd"/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сельскохозяйственной прод</w:t>
      </w:r>
      <w:r w:rsidR="00152692">
        <w:rPr>
          <w:rFonts w:ascii="Times New Roman" w:eastAsia="Times New Roman" w:hAnsi="Times New Roman"/>
          <w:sz w:val="28"/>
          <w:szCs w:val="28"/>
          <w:lang w:eastAsia="ru-RU"/>
        </w:rPr>
        <w:t xml:space="preserve">укции составляет </w:t>
      </w:r>
      <w:r w:rsidR="00152692" w:rsidRPr="00152692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796641" w:rsidRPr="00796641" w:rsidRDefault="003B6820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Крут</w:t>
      </w:r>
      <w:r w:rsidR="00796641" w:rsidRPr="00796641">
        <w:rPr>
          <w:rFonts w:ascii="Times New Roman" w:eastAsia="Times New Roman" w:hAnsi="Times New Roman"/>
          <w:bCs/>
          <w:sz w:val="28"/>
          <w:szCs w:val="28"/>
          <w:lang w:eastAsia="ru-RU"/>
        </w:rPr>
        <w:t>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работают 3 магазина</w:t>
      </w:r>
      <w:r w:rsidR="00796641"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 (универсальная (смешанная) торговля.</w:t>
      </w:r>
      <w:proofErr w:type="gramEnd"/>
      <w:r w:rsidR="00796641"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торговлей товарами первой нео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бходимости осуществляет почтовые отделения  в д</w:t>
      </w:r>
      <w:r w:rsidR="00796641"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Старое Село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д. Беляево,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удница</w:t>
      </w:r>
      <w:proofErr w:type="spellEnd"/>
      <w:r w:rsidR="00796641" w:rsidRPr="007966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Конкурсы на получение грантов начинающим субъектам малого и среднего предпринимательства в </w:t>
      </w:r>
      <w:proofErr w:type="spellStart"/>
      <w:r w:rsidR="003B6820">
        <w:rPr>
          <w:rFonts w:ascii="Times New Roman" w:eastAsia="Times New Roman" w:hAnsi="Times New Roman"/>
          <w:bCs/>
          <w:sz w:val="28"/>
          <w:szCs w:val="28"/>
          <w:lang w:eastAsia="ru-RU"/>
        </w:rPr>
        <w:t>Крут</w:t>
      </w:r>
      <w:r w:rsidRPr="00796641">
        <w:rPr>
          <w:rFonts w:ascii="Times New Roman" w:eastAsia="Times New Roman" w:hAnsi="Times New Roman"/>
          <w:bCs/>
          <w:sz w:val="28"/>
          <w:szCs w:val="28"/>
          <w:lang w:eastAsia="ru-RU"/>
        </w:rPr>
        <w:t>овского</w:t>
      </w:r>
      <w:proofErr w:type="spellEnd"/>
      <w:r w:rsidR="003B68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в 2022</w:t>
      </w: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проводились. В целом на территории </w:t>
      </w:r>
      <w:proofErr w:type="spellStart"/>
      <w:r w:rsidR="003B6820">
        <w:rPr>
          <w:rFonts w:ascii="Times New Roman" w:eastAsia="Times New Roman" w:hAnsi="Times New Roman"/>
          <w:bCs/>
          <w:sz w:val="28"/>
          <w:szCs w:val="28"/>
          <w:lang w:eastAsia="ru-RU"/>
        </w:rPr>
        <w:t>Крут</w:t>
      </w:r>
      <w:r w:rsidRPr="00796641">
        <w:rPr>
          <w:rFonts w:ascii="Times New Roman" w:eastAsia="Times New Roman" w:hAnsi="Times New Roman"/>
          <w:bCs/>
          <w:sz w:val="28"/>
          <w:szCs w:val="28"/>
          <w:lang w:eastAsia="ru-RU"/>
        </w:rPr>
        <w:t>овского</w:t>
      </w:r>
      <w:proofErr w:type="spellEnd"/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</w:t>
      </w:r>
      <w:r w:rsidR="00557B2C">
        <w:rPr>
          <w:rFonts w:ascii="Times New Roman" w:eastAsia="Times New Roman" w:hAnsi="Times New Roman"/>
          <w:sz w:val="28"/>
          <w:szCs w:val="28"/>
          <w:lang w:eastAsia="ru-RU"/>
        </w:rPr>
        <w:t>ния нет снижения</w:t>
      </w: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субъектов малого и среднего предпринимательства.</w:t>
      </w:r>
    </w:p>
    <w:p w:rsidR="00557B2C" w:rsidRPr="00557B2C" w:rsidRDefault="00557B2C" w:rsidP="00557B2C">
      <w:pPr>
        <w:jc w:val="both"/>
        <w:rPr>
          <w:rFonts w:ascii="Times New Roman" w:hAnsi="Times New Roman"/>
          <w:sz w:val="24"/>
          <w:szCs w:val="24"/>
        </w:rPr>
      </w:pPr>
      <w:r w:rsidRPr="00557B2C">
        <w:rPr>
          <w:rFonts w:ascii="Times New Roman" w:hAnsi="Times New Roman"/>
          <w:sz w:val="28"/>
          <w:szCs w:val="28"/>
        </w:rPr>
        <w:t>Валовое производство с/х пре</w:t>
      </w:r>
      <w:r w:rsidR="005C0257">
        <w:rPr>
          <w:rFonts w:ascii="Times New Roman" w:hAnsi="Times New Roman"/>
          <w:sz w:val="28"/>
          <w:szCs w:val="28"/>
        </w:rPr>
        <w:t>д</w:t>
      </w:r>
      <w:r w:rsidRPr="00557B2C">
        <w:rPr>
          <w:rFonts w:ascii="Times New Roman" w:hAnsi="Times New Roman"/>
          <w:sz w:val="28"/>
          <w:szCs w:val="28"/>
        </w:rPr>
        <w:t>приятий в 2022 году составило</w:t>
      </w:r>
    </w:p>
    <w:p w:rsidR="00557B2C" w:rsidRPr="00557B2C" w:rsidRDefault="00557B2C" w:rsidP="00557B2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1073"/>
        <w:gridCol w:w="8"/>
        <w:gridCol w:w="1217"/>
        <w:gridCol w:w="1082"/>
        <w:gridCol w:w="52"/>
        <w:gridCol w:w="1031"/>
        <w:gridCol w:w="1216"/>
        <w:gridCol w:w="1081"/>
        <w:gridCol w:w="7"/>
      </w:tblGrid>
      <w:tr w:rsidR="00557B2C" w:rsidRPr="00557B2C" w:rsidTr="005F2B0D">
        <w:trPr>
          <w:gridAfter w:val="1"/>
          <w:wAfter w:w="7" w:type="dxa"/>
          <w:trHeight w:val="387"/>
        </w:trPr>
        <w:tc>
          <w:tcPr>
            <w:tcW w:w="3074" w:type="dxa"/>
            <w:vMerge w:val="restart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0" w:type="dxa"/>
            <w:gridSpan w:val="8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 xml:space="preserve">Валовое производство </w:t>
            </w:r>
            <w:proofErr w:type="spellStart"/>
            <w:r w:rsidRPr="00557B2C">
              <w:rPr>
                <w:rFonts w:ascii="Times New Roman" w:hAnsi="Times New Roman"/>
                <w:sz w:val="24"/>
                <w:szCs w:val="24"/>
              </w:rPr>
              <w:t>прод</w:t>
            </w:r>
            <w:proofErr w:type="gramStart"/>
            <w:r w:rsidRPr="00557B2C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57B2C">
              <w:rPr>
                <w:rFonts w:ascii="Times New Roman" w:hAnsi="Times New Roman"/>
                <w:sz w:val="24"/>
                <w:szCs w:val="24"/>
              </w:rPr>
              <w:t>ивотноводства</w:t>
            </w:r>
            <w:proofErr w:type="spellEnd"/>
          </w:p>
        </w:tc>
      </w:tr>
      <w:tr w:rsidR="00557B2C" w:rsidRPr="00557B2C" w:rsidTr="005F2B0D">
        <w:trPr>
          <w:gridAfter w:val="1"/>
          <w:wAfter w:w="7" w:type="dxa"/>
          <w:trHeight w:val="423"/>
        </w:trPr>
        <w:tc>
          <w:tcPr>
            <w:tcW w:w="3074" w:type="dxa"/>
            <w:vMerge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5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 xml:space="preserve">Реализация на убой скота, </w:t>
            </w:r>
            <w:proofErr w:type="gramStart"/>
            <w:r w:rsidRPr="00557B2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3"/>
          </w:tcPr>
          <w:p w:rsidR="00557B2C" w:rsidRPr="00557B2C" w:rsidRDefault="00557B2C" w:rsidP="006A2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 xml:space="preserve">Молоко, </w:t>
            </w:r>
            <w:proofErr w:type="gramStart"/>
            <w:r w:rsidRPr="00557B2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</w:p>
        </w:tc>
      </w:tr>
      <w:tr w:rsidR="00557B2C" w:rsidRPr="00557B2C" w:rsidTr="005F2B0D">
        <w:trPr>
          <w:trHeight w:val="521"/>
        </w:trPr>
        <w:tc>
          <w:tcPr>
            <w:tcW w:w="3074" w:type="dxa"/>
            <w:vMerge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  <w:tc>
          <w:tcPr>
            <w:tcW w:w="1225" w:type="dxa"/>
            <w:gridSpan w:val="2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1082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  <w:tc>
          <w:tcPr>
            <w:tcW w:w="1083" w:type="dxa"/>
            <w:gridSpan w:val="2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216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1088" w:type="dxa"/>
            <w:gridSpan w:val="2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</w:tr>
      <w:tr w:rsidR="00557B2C" w:rsidRPr="00557B2C" w:rsidTr="005F2B0D">
        <w:trPr>
          <w:trHeight w:val="143"/>
        </w:trPr>
        <w:tc>
          <w:tcPr>
            <w:tcW w:w="3074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СПК «Правда»</w:t>
            </w:r>
          </w:p>
        </w:tc>
        <w:tc>
          <w:tcPr>
            <w:tcW w:w="1081" w:type="dxa"/>
            <w:gridSpan w:val="2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217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82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-2,7</w:t>
            </w:r>
          </w:p>
        </w:tc>
        <w:tc>
          <w:tcPr>
            <w:tcW w:w="1083" w:type="dxa"/>
            <w:gridSpan w:val="2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1216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088" w:type="dxa"/>
            <w:gridSpan w:val="2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 xml:space="preserve"> 1,1</w:t>
            </w:r>
          </w:p>
        </w:tc>
      </w:tr>
      <w:tr w:rsidR="00557B2C" w:rsidRPr="00557B2C" w:rsidTr="005F2B0D">
        <w:trPr>
          <w:gridAfter w:val="1"/>
          <w:wAfter w:w="7" w:type="dxa"/>
          <w:trHeight w:val="143"/>
        </w:trPr>
        <w:tc>
          <w:tcPr>
            <w:tcW w:w="3074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СПК «Крутое»</w:t>
            </w:r>
          </w:p>
        </w:tc>
        <w:tc>
          <w:tcPr>
            <w:tcW w:w="1081" w:type="dxa"/>
            <w:gridSpan w:val="2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217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1082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-20,7</w:t>
            </w:r>
          </w:p>
        </w:tc>
        <w:tc>
          <w:tcPr>
            <w:tcW w:w="1083" w:type="dxa"/>
            <w:gridSpan w:val="2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1219,5</w:t>
            </w:r>
          </w:p>
        </w:tc>
        <w:tc>
          <w:tcPr>
            <w:tcW w:w="1216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1268,1</w:t>
            </w:r>
          </w:p>
        </w:tc>
        <w:tc>
          <w:tcPr>
            <w:tcW w:w="1081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+48,6</w:t>
            </w:r>
          </w:p>
        </w:tc>
      </w:tr>
      <w:tr w:rsidR="00557B2C" w:rsidRPr="00557B2C" w:rsidTr="005F2B0D">
        <w:trPr>
          <w:gridAfter w:val="1"/>
          <w:wAfter w:w="7" w:type="dxa"/>
          <w:trHeight w:val="143"/>
        </w:trPr>
        <w:tc>
          <w:tcPr>
            <w:tcW w:w="3074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ИП Кулаковский Ю.М.</w:t>
            </w:r>
          </w:p>
        </w:tc>
        <w:tc>
          <w:tcPr>
            <w:tcW w:w="1081" w:type="dxa"/>
            <w:gridSpan w:val="2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17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200,4</w:t>
            </w:r>
          </w:p>
        </w:tc>
        <w:tc>
          <w:tcPr>
            <w:tcW w:w="1082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+80,4</w:t>
            </w:r>
          </w:p>
        </w:tc>
        <w:tc>
          <w:tcPr>
            <w:tcW w:w="1083" w:type="dxa"/>
            <w:gridSpan w:val="2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1216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081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-58,4</w:t>
            </w:r>
          </w:p>
        </w:tc>
      </w:tr>
    </w:tbl>
    <w:p w:rsidR="00796641" w:rsidRPr="00557B2C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F92" w:rsidRPr="00AC6F92" w:rsidRDefault="00AC6F92" w:rsidP="00AC6F92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AC6F92">
        <w:rPr>
          <w:rFonts w:ascii="Times New Roman" w:hAnsi="Times New Roman"/>
          <w:sz w:val="28"/>
          <w:szCs w:val="28"/>
        </w:rPr>
        <w:t>Показатели эффективности работы повлияли на конечный результат:</w:t>
      </w:r>
    </w:p>
    <w:p w:rsidR="00AC6F92" w:rsidRPr="00AC6F92" w:rsidRDefault="00AC6F92" w:rsidP="00AC6F92">
      <w:pPr>
        <w:ind w:left="-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073"/>
        <w:gridCol w:w="6"/>
        <w:gridCol w:w="1173"/>
        <w:gridCol w:w="9"/>
        <w:gridCol w:w="1076"/>
        <w:gridCol w:w="22"/>
        <w:gridCol w:w="1052"/>
        <w:gridCol w:w="1187"/>
        <w:gridCol w:w="27"/>
        <w:gridCol w:w="1049"/>
      </w:tblGrid>
      <w:tr w:rsidR="00AC6F92" w:rsidRPr="00AC6F92" w:rsidTr="00AC6F92">
        <w:trPr>
          <w:trHeight w:val="67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 xml:space="preserve">Выручка всего, </w:t>
            </w:r>
            <w:proofErr w:type="spellStart"/>
            <w:r w:rsidRPr="00AC6F9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C6F9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C6F9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 xml:space="preserve">Выручка </w:t>
            </w:r>
            <w:proofErr w:type="gramStart"/>
            <w:r w:rsidRPr="00AC6F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C6F92">
              <w:rPr>
                <w:rFonts w:ascii="Times New Roman" w:hAnsi="Times New Roman"/>
                <w:sz w:val="24"/>
                <w:szCs w:val="24"/>
              </w:rPr>
              <w:t xml:space="preserve"> с/х </w:t>
            </w:r>
            <w:proofErr w:type="spellStart"/>
            <w:r w:rsidRPr="00AC6F92">
              <w:rPr>
                <w:rFonts w:ascii="Times New Roman" w:hAnsi="Times New Roman"/>
                <w:sz w:val="24"/>
                <w:szCs w:val="24"/>
              </w:rPr>
              <w:t>пр-ции</w:t>
            </w:r>
            <w:proofErr w:type="spellEnd"/>
            <w:r w:rsidRPr="00AC6F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AC6F9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C6F9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C6F9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AC6F92" w:rsidRPr="00AC6F92" w:rsidTr="00AC6F92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92" w:rsidRPr="00AC6F92" w:rsidRDefault="00AC6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</w:tr>
      <w:tr w:rsidR="00AC6F92" w:rsidRPr="00AC6F92" w:rsidTr="00AC6F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СПК «Правда»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2697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2896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 xml:space="preserve"> 199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2537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2641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AC6F92" w:rsidRPr="00AC6F92" w:rsidTr="00AC6F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СПК «Крутое»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40143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47543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+7400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38838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46209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+7371</w:t>
            </w:r>
          </w:p>
        </w:tc>
      </w:tr>
      <w:tr w:rsidR="00AC6F92" w:rsidRPr="00AC6F92" w:rsidTr="00AC6F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ИП Кулаковский Ю.М.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24326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26254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+1928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22962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23962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+1000</w:t>
            </w:r>
          </w:p>
        </w:tc>
      </w:tr>
    </w:tbl>
    <w:p w:rsidR="00AC6F92" w:rsidRPr="00AC6F92" w:rsidRDefault="00AC6F92" w:rsidP="00AC6F92">
      <w:pPr>
        <w:ind w:left="-360"/>
        <w:jc w:val="both"/>
        <w:rPr>
          <w:rFonts w:ascii="Times New Roman" w:hAnsi="Times New Roman"/>
          <w:sz w:val="24"/>
          <w:szCs w:val="24"/>
        </w:rPr>
      </w:pPr>
    </w:p>
    <w:p w:rsidR="00AC6F92" w:rsidRPr="00AC6F92" w:rsidRDefault="00AC6F92" w:rsidP="00AC6F92">
      <w:pPr>
        <w:ind w:left="-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1108"/>
        <w:gridCol w:w="6"/>
        <w:gridCol w:w="1063"/>
        <w:gridCol w:w="50"/>
        <w:gridCol w:w="965"/>
        <w:gridCol w:w="1236"/>
        <w:gridCol w:w="8"/>
        <w:gridCol w:w="1348"/>
        <w:gridCol w:w="8"/>
        <w:gridCol w:w="1228"/>
      </w:tblGrid>
      <w:tr w:rsidR="00AC6F92" w:rsidRPr="00AC6F92" w:rsidTr="00AC6F92">
        <w:trPr>
          <w:trHeight w:val="63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F92">
              <w:rPr>
                <w:rFonts w:ascii="Times New Roman" w:hAnsi="Times New Roman"/>
                <w:sz w:val="24"/>
                <w:szCs w:val="24"/>
              </w:rPr>
              <w:t>Прибыль</w:t>
            </w:r>
            <w:proofErr w:type="gramStart"/>
            <w:r w:rsidRPr="00AC6F9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C6F92">
              <w:rPr>
                <w:rFonts w:ascii="Times New Roman" w:hAnsi="Times New Roman"/>
                <w:sz w:val="24"/>
                <w:szCs w:val="24"/>
              </w:rPr>
              <w:t>ыс.руб</w:t>
            </w:r>
            <w:proofErr w:type="spellEnd"/>
          </w:p>
        </w:tc>
        <w:tc>
          <w:tcPr>
            <w:tcW w:w="3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 xml:space="preserve">Получено </w:t>
            </w:r>
            <w:proofErr w:type="spellStart"/>
            <w:r w:rsidRPr="00AC6F92">
              <w:rPr>
                <w:rFonts w:ascii="Times New Roman" w:hAnsi="Times New Roman"/>
                <w:sz w:val="24"/>
                <w:szCs w:val="24"/>
              </w:rPr>
              <w:t>субсидий</w:t>
            </w:r>
            <w:proofErr w:type="gramStart"/>
            <w:r w:rsidRPr="00AC6F9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C6F92">
              <w:rPr>
                <w:rFonts w:ascii="Times New Roman" w:hAnsi="Times New Roman"/>
                <w:sz w:val="24"/>
                <w:szCs w:val="24"/>
              </w:rPr>
              <w:t>ыс.руб</w:t>
            </w:r>
            <w:proofErr w:type="spellEnd"/>
          </w:p>
        </w:tc>
      </w:tr>
      <w:tr w:rsidR="00AC6F92" w:rsidRPr="00AC6F92" w:rsidTr="00AC6F92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92" w:rsidRPr="00AC6F92" w:rsidRDefault="00AC6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</w:tr>
      <w:tr w:rsidR="00AC6F92" w:rsidRPr="00AC6F92" w:rsidTr="00AC6F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СПК «Правда»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-235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-39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+196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92" w:rsidRPr="00AC6F92" w:rsidTr="00AC6F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СПК «Крутое»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5183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9558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+4375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1682760,9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1133207,18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-549553,72</w:t>
            </w:r>
          </w:p>
        </w:tc>
      </w:tr>
      <w:tr w:rsidR="00AC6F92" w:rsidRPr="00AC6F92" w:rsidTr="00AC6F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ИП Кулаковский Ю.М.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2095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-2095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364304,32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475424,03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111119,71</w:t>
            </w:r>
          </w:p>
        </w:tc>
      </w:tr>
    </w:tbl>
    <w:p w:rsidR="00AC6F92" w:rsidRPr="00AC6F92" w:rsidRDefault="00AC6F92" w:rsidP="00AC6F92">
      <w:pPr>
        <w:jc w:val="both"/>
        <w:rPr>
          <w:rFonts w:ascii="Times New Roman" w:hAnsi="Times New Roman"/>
          <w:sz w:val="24"/>
          <w:szCs w:val="24"/>
        </w:rPr>
      </w:pP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инфраструктуры поддержки субъектов малого и среднего предпринимательства</w:t>
      </w:r>
    </w:p>
    <w:p w:rsidR="00796641" w:rsidRPr="00796641" w:rsidRDefault="00796641" w:rsidP="007966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41">
        <w:rPr>
          <w:rFonts w:ascii="Times New Roman" w:hAnsi="Times New Roman"/>
          <w:sz w:val="28"/>
          <w:szCs w:val="28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</w:t>
      </w:r>
      <w:r w:rsidR="00152692">
        <w:rPr>
          <w:rFonts w:ascii="Times New Roman" w:hAnsi="Times New Roman"/>
          <w:sz w:val="28"/>
          <w:szCs w:val="28"/>
        </w:rPr>
        <w:t xml:space="preserve">рации, постановлением </w:t>
      </w:r>
      <w:proofErr w:type="spellStart"/>
      <w:r w:rsidR="00152692">
        <w:rPr>
          <w:rFonts w:ascii="Times New Roman" w:hAnsi="Times New Roman"/>
          <w:sz w:val="28"/>
          <w:szCs w:val="28"/>
        </w:rPr>
        <w:t>Крут</w:t>
      </w:r>
      <w:r w:rsidR="004234B6">
        <w:rPr>
          <w:rFonts w:ascii="Times New Roman" w:hAnsi="Times New Roman"/>
          <w:sz w:val="28"/>
          <w:szCs w:val="28"/>
        </w:rPr>
        <w:t>овского</w:t>
      </w:r>
      <w:proofErr w:type="spellEnd"/>
      <w:r w:rsidR="004234B6">
        <w:rPr>
          <w:rFonts w:ascii="Times New Roman" w:hAnsi="Times New Roman"/>
          <w:sz w:val="28"/>
          <w:szCs w:val="28"/>
        </w:rPr>
        <w:t xml:space="preserve"> сельского поселения  0</w:t>
      </w:r>
      <w:r w:rsidR="004234B6" w:rsidRPr="004234B6">
        <w:rPr>
          <w:rFonts w:ascii="Times New Roman" w:hAnsi="Times New Roman"/>
          <w:sz w:val="28"/>
          <w:szCs w:val="28"/>
        </w:rPr>
        <w:t>7</w:t>
      </w:r>
      <w:r w:rsidRPr="00796641">
        <w:rPr>
          <w:rFonts w:ascii="Times New Roman" w:hAnsi="Times New Roman"/>
          <w:sz w:val="28"/>
          <w:szCs w:val="28"/>
        </w:rPr>
        <w:t>.06.2021 год</w:t>
      </w:r>
      <w:r w:rsidR="004234B6">
        <w:rPr>
          <w:rFonts w:ascii="Times New Roman" w:hAnsi="Times New Roman"/>
          <w:sz w:val="28"/>
          <w:szCs w:val="28"/>
        </w:rPr>
        <w:t>а № 35</w:t>
      </w:r>
      <w:r w:rsidRPr="00796641">
        <w:rPr>
          <w:rFonts w:ascii="Times New Roman" w:hAnsi="Times New Roman"/>
          <w:sz w:val="28"/>
          <w:szCs w:val="28"/>
        </w:rPr>
        <w:t xml:space="preserve">-п </w:t>
      </w:r>
      <w:r w:rsidR="004234B6">
        <w:rPr>
          <w:rFonts w:ascii="Times New Roman" w:hAnsi="Times New Roman"/>
          <w:sz w:val="28"/>
          <w:szCs w:val="28"/>
        </w:rPr>
        <w:t>утверждена долгосрочная  целевая Программа</w:t>
      </w:r>
      <w:proofErr w:type="gramStart"/>
      <w:r w:rsidR="004234B6">
        <w:rPr>
          <w:rFonts w:ascii="Times New Roman" w:hAnsi="Times New Roman"/>
          <w:sz w:val="28"/>
          <w:szCs w:val="28"/>
        </w:rPr>
        <w:t>«С</w:t>
      </w:r>
      <w:proofErr w:type="gramEnd"/>
      <w:r w:rsidR="004234B6">
        <w:rPr>
          <w:rFonts w:ascii="Times New Roman" w:hAnsi="Times New Roman"/>
          <w:sz w:val="28"/>
          <w:szCs w:val="28"/>
        </w:rPr>
        <w:t xml:space="preserve">одействию развития </w:t>
      </w:r>
      <w:r w:rsidRPr="00796641">
        <w:rPr>
          <w:rFonts w:ascii="Times New Roman" w:hAnsi="Times New Roman"/>
          <w:sz w:val="28"/>
          <w:szCs w:val="28"/>
        </w:rPr>
        <w:t>малого и среднего предпринимат</w:t>
      </w:r>
      <w:r w:rsidR="004234B6">
        <w:rPr>
          <w:rFonts w:ascii="Times New Roman" w:hAnsi="Times New Roman"/>
          <w:sz w:val="28"/>
          <w:szCs w:val="28"/>
        </w:rPr>
        <w:t xml:space="preserve">ельства на территории </w:t>
      </w:r>
      <w:proofErr w:type="spellStart"/>
      <w:r w:rsidR="004234B6">
        <w:rPr>
          <w:rFonts w:ascii="Times New Roman" w:hAnsi="Times New Roman"/>
          <w:sz w:val="28"/>
          <w:szCs w:val="28"/>
        </w:rPr>
        <w:t>Крут</w:t>
      </w:r>
      <w:r w:rsidRPr="00796641">
        <w:rPr>
          <w:rFonts w:ascii="Times New Roman" w:hAnsi="Times New Roman"/>
          <w:sz w:val="28"/>
          <w:szCs w:val="28"/>
        </w:rPr>
        <w:t>овского</w:t>
      </w:r>
      <w:proofErr w:type="spellEnd"/>
      <w:r w:rsidRPr="00796641">
        <w:rPr>
          <w:rFonts w:ascii="Times New Roman" w:hAnsi="Times New Roman"/>
          <w:sz w:val="28"/>
          <w:szCs w:val="28"/>
        </w:rPr>
        <w:t xml:space="preserve"> сельского </w:t>
      </w:r>
      <w:r w:rsidR="004234B6">
        <w:rPr>
          <w:rFonts w:ascii="Times New Roman" w:hAnsi="Times New Roman"/>
          <w:sz w:val="28"/>
          <w:szCs w:val="28"/>
        </w:rPr>
        <w:t>поселения в 2021 -2025гг</w:t>
      </w:r>
      <w:r w:rsidRPr="00796641">
        <w:rPr>
          <w:rFonts w:ascii="Times New Roman" w:hAnsi="Times New Roman"/>
          <w:sz w:val="28"/>
          <w:szCs w:val="28"/>
        </w:rPr>
        <w:t>».</w:t>
      </w:r>
    </w:p>
    <w:p w:rsidR="00796641" w:rsidRPr="00796641" w:rsidRDefault="00796641" w:rsidP="007966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641">
        <w:rPr>
          <w:rFonts w:ascii="Times New Roman" w:hAnsi="Times New Roman"/>
          <w:sz w:val="28"/>
          <w:szCs w:val="28"/>
        </w:rPr>
        <w:t>Для информационной поддержки субъектов малого и среднего предпринимательства</w:t>
      </w:r>
      <w:r w:rsidRPr="00796641">
        <w:rPr>
          <w:rFonts w:ascii="Times New Roman" w:hAnsi="Times New Roman"/>
          <w:sz w:val="28"/>
          <w:szCs w:val="28"/>
          <w:shd w:val="clear" w:color="auto" w:fill="FFFFFF"/>
        </w:rPr>
        <w:t xml:space="preserve"> на официальном сайте администрации </w:t>
      </w:r>
      <w:proofErr w:type="spellStart"/>
      <w:r w:rsidRPr="00796641">
        <w:rPr>
          <w:rFonts w:ascii="Times New Roman" w:hAnsi="Times New Roman"/>
          <w:sz w:val="28"/>
          <w:szCs w:val="28"/>
        </w:rPr>
        <w:t>Новосанжаровского</w:t>
      </w:r>
      <w:proofErr w:type="spellEnd"/>
      <w:r w:rsidRPr="0079664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F6608">
        <w:rPr>
          <w:rFonts w:ascii="Times New Roman" w:hAnsi="Times New Roman"/>
          <w:sz w:val="28"/>
          <w:szCs w:val="28"/>
          <w:shd w:val="clear" w:color="auto" w:fill="FFFFFF"/>
        </w:rPr>
        <w:t xml:space="preserve">создан </w:t>
      </w:r>
      <w:r w:rsidRPr="0079664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F6608">
        <w:rPr>
          <w:rFonts w:ascii="Times New Roman" w:hAnsi="Times New Roman"/>
          <w:sz w:val="28"/>
          <w:szCs w:val="28"/>
          <w:shd w:val="clear" w:color="auto" w:fill="FFFFFF"/>
        </w:rPr>
        <w:t>подраздел</w:t>
      </w:r>
      <w:r w:rsidRPr="00796641">
        <w:rPr>
          <w:rFonts w:ascii="Times New Roman" w:hAnsi="Times New Roman"/>
          <w:sz w:val="28"/>
          <w:szCs w:val="28"/>
          <w:shd w:val="clear" w:color="auto" w:fill="FFFFFF"/>
        </w:rPr>
        <w:t xml:space="preserve"> во вкладке отраслевая информация / Субъекты малого и среднего предпринимательства</w:t>
      </w:r>
      <w:r w:rsidR="00FF6608">
        <w:rPr>
          <w:rFonts w:ascii="Times New Roman" w:hAnsi="Times New Roman"/>
          <w:sz w:val="28"/>
          <w:szCs w:val="28"/>
          <w:shd w:val="clear" w:color="auto" w:fill="FFFFFF"/>
        </w:rPr>
        <w:t xml:space="preserve"> на территории населения</w:t>
      </w:r>
      <w:r w:rsidRPr="0079664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96641" w:rsidRPr="00796641" w:rsidRDefault="00796641" w:rsidP="007966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проблемы, перспективы развития малого и среднего предпринимательства, предложения по его р</w:t>
      </w:r>
      <w:r w:rsidR="00152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азвитию на территории </w:t>
      </w:r>
      <w:proofErr w:type="spellStart"/>
      <w:r w:rsidR="00152692">
        <w:rPr>
          <w:rFonts w:ascii="Times New Roman" w:eastAsia="Times New Roman" w:hAnsi="Times New Roman"/>
          <w:b/>
          <w:sz w:val="28"/>
          <w:szCs w:val="28"/>
          <w:lang w:eastAsia="ru-RU"/>
        </w:rPr>
        <w:t>Крут</w:t>
      </w:r>
      <w:r w:rsidRPr="00796641">
        <w:rPr>
          <w:rFonts w:ascii="Times New Roman" w:eastAsia="Times New Roman" w:hAnsi="Times New Roman"/>
          <w:b/>
          <w:sz w:val="28"/>
          <w:szCs w:val="28"/>
          <w:lang w:eastAsia="ru-RU"/>
        </w:rPr>
        <w:t>овского</w:t>
      </w:r>
      <w:proofErr w:type="spellEnd"/>
      <w:r w:rsidRPr="007966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>На развитие предпринимат</w:t>
      </w:r>
      <w:r w:rsidR="00FF6608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ельства на территории </w:t>
      </w:r>
      <w:proofErr w:type="spellStart"/>
      <w:r w:rsidR="00FF6608">
        <w:rPr>
          <w:rFonts w:ascii="Times New Roman" w:eastAsia="Times New Roman" w:hAnsi="Times New Roman"/>
          <w:sz w:val="28"/>
          <w:szCs w:val="28"/>
          <w:lang w:eastAsia="ru-RU"/>
        </w:rPr>
        <w:t>Крут</w:t>
      </w: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proofErr w:type="spellEnd"/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серьезное влияние оказывают существующая экономическая ситуация и связанные с ней общие проблемы, а именно: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низкая доля предприятий производственной сферы, преобладание сферы торговли, низкая востребованность сферы услуг;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>- дефицит квалифицированных кадров, недостаточный уровень профессиональной подготовки;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>- низкая предпринимательская активность молодежи.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>Перспективы развития: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>- развитие сферы бытового обслуживания;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hAnsi="Times New Roman"/>
          <w:sz w:val="28"/>
          <w:szCs w:val="28"/>
        </w:rPr>
        <w:t>- информационная поддержка субъектов малого и среднего предпринимательства.</w:t>
      </w:r>
    </w:p>
    <w:p w:rsidR="00796641" w:rsidRPr="00796641" w:rsidRDefault="00796641" w:rsidP="007966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641" w:rsidRPr="00796641" w:rsidRDefault="00796641" w:rsidP="007966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641" w:rsidRPr="00796641" w:rsidRDefault="00796641" w:rsidP="00796641">
      <w:pPr>
        <w:rPr>
          <w:sz w:val="28"/>
          <w:szCs w:val="28"/>
        </w:rPr>
      </w:pPr>
    </w:p>
    <w:p w:rsidR="00A513FA" w:rsidRPr="00796641" w:rsidRDefault="00A513FA">
      <w:pPr>
        <w:rPr>
          <w:sz w:val="28"/>
          <w:szCs w:val="28"/>
        </w:rPr>
      </w:pPr>
    </w:p>
    <w:sectPr w:rsidR="00A513FA" w:rsidRPr="00796641" w:rsidSect="00A3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41"/>
    <w:rsid w:val="00152692"/>
    <w:rsid w:val="00221534"/>
    <w:rsid w:val="003B6820"/>
    <w:rsid w:val="004234B6"/>
    <w:rsid w:val="00557B2C"/>
    <w:rsid w:val="005C0257"/>
    <w:rsid w:val="005F2B0D"/>
    <w:rsid w:val="00796641"/>
    <w:rsid w:val="00A513FA"/>
    <w:rsid w:val="00AC6F92"/>
    <w:rsid w:val="00C331E2"/>
    <w:rsid w:val="00CB251B"/>
    <w:rsid w:val="00CF2381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2023-04-19T08:24:00Z</dcterms:created>
  <dcterms:modified xsi:type="dcterms:W3CDTF">2023-04-19T08:24:00Z</dcterms:modified>
</cp:coreProperties>
</file>