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26" w:rsidRPr="00403D73" w:rsidRDefault="00D31526" w:rsidP="00D31526">
      <w:pPr>
        <w:shd w:val="clear" w:color="auto" w:fill="FFFFFF"/>
        <w:spacing w:after="0" w:line="240" w:lineRule="auto"/>
        <w:ind w:left="3539" w:firstLine="1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403D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Уведомление</w:t>
      </w:r>
    </w:p>
    <w:p w:rsidR="009B385C" w:rsidRPr="00403D73" w:rsidRDefault="00D31526" w:rsidP="009B385C">
      <w:pPr>
        <w:pStyle w:val="1"/>
        <w:ind w:firstLine="0"/>
        <w:jc w:val="both"/>
        <w:rPr>
          <w:b/>
          <w:bCs/>
          <w:color w:val="000000"/>
          <w:sz w:val="28"/>
          <w:szCs w:val="28"/>
          <w:lang w:eastAsia="ru-RU"/>
        </w:rPr>
      </w:pPr>
      <w:r w:rsidRPr="00403D73">
        <w:rPr>
          <w:b/>
          <w:bCs/>
          <w:color w:val="000000"/>
          <w:sz w:val="28"/>
          <w:szCs w:val="28"/>
          <w:lang w:eastAsia="ru-RU"/>
        </w:rPr>
        <w:t xml:space="preserve">об общественном обсуждении проекта </w:t>
      </w:r>
      <w:r w:rsidR="007C7079" w:rsidRPr="00403D73">
        <w:rPr>
          <w:b/>
          <w:bCs/>
          <w:color w:val="000000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в сфере </w:t>
      </w:r>
      <w:r w:rsidR="00403D73" w:rsidRPr="00403D73">
        <w:rPr>
          <w:b/>
          <w:color w:val="000000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E56592">
        <w:rPr>
          <w:b/>
          <w:color w:val="000000"/>
          <w:sz w:val="28"/>
          <w:szCs w:val="28"/>
        </w:rPr>
        <w:t>Крутовского</w:t>
      </w:r>
      <w:proofErr w:type="spellEnd"/>
      <w:r w:rsidR="00403D73" w:rsidRPr="00403D73">
        <w:rPr>
          <w:b/>
          <w:color w:val="000000"/>
          <w:sz w:val="28"/>
          <w:szCs w:val="28"/>
        </w:rPr>
        <w:t xml:space="preserve"> сельского поселения</w:t>
      </w:r>
      <w:r w:rsidR="00403D73" w:rsidRPr="00403D73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7C7079" w:rsidRPr="00403D73">
        <w:rPr>
          <w:b/>
          <w:bCs/>
          <w:color w:val="000000"/>
          <w:sz w:val="28"/>
          <w:szCs w:val="28"/>
          <w:lang w:eastAsia="ru-RU"/>
        </w:rPr>
        <w:t>на 2024 год</w:t>
      </w:r>
    </w:p>
    <w:p w:rsidR="00D31526" w:rsidRDefault="00997C33" w:rsidP="009B385C">
      <w:pPr>
        <w:pStyle w:val="1"/>
        <w:ind w:firstLine="0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ab/>
      </w:r>
      <w:r>
        <w:rPr>
          <w:b/>
          <w:bCs/>
          <w:color w:val="000000"/>
          <w:sz w:val="28"/>
          <w:szCs w:val="28"/>
          <w:lang w:eastAsia="ru-RU"/>
        </w:rPr>
        <w:tab/>
      </w:r>
      <w:r>
        <w:rPr>
          <w:b/>
          <w:bCs/>
          <w:color w:val="000000"/>
          <w:sz w:val="28"/>
          <w:szCs w:val="28"/>
          <w:lang w:eastAsia="ru-RU"/>
        </w:rPr>
        <w:tab/>
      </w:r>
      <w:r>
        <w:rPr>
          <w:b/>
          <w:bCs/>
          <w:color w:val="000000"/>
          <w:sz w:val="28"/>
          <w:szCs w:val="28"/>
          <w:lang w:eastAsia="ru-RU"/>
        </w:rPr>
        <w:tab/>
      </w:r>
      <w:r>
        <w:rPr>
          <w:b/>
          <w:bCs/>
          <w:color w:val="000000"/>
          <w:sz w:val="28"/>
          <w:szCs w:val="28"/>
          <w:lang w:eastAsia="ru-RU"/>
        </w:rPr>
        <w:tab/>
      </w:r>
      <w:r>
        <w:rPr>
          <w:b/>
          <w:bCs/>
          <w:color w:val="000000"/>
          <w:sz w:val="28"/>
          <w:szCs w:val="28"/>
          <w:lang w:eastAsia="ru-RU"/>
        </w:rPr>
        <w:tab/>
      </w:r>
      <w:r>
        <w:rPr>
          <w:b/>
          <w:bCs/>
          <w:color w:val="000000"/>
          <w:sz w:val="28"/>
          <w:szCs w:val="28"/>
          <w:lang w:eastAsia="ru-RU"/>
        </w:rPr>
        <w:tab/>
      </w:r>
    </w:p>
    <w:p w:rsidR="00D31526" w:rsidRDefault="00D31526" w:rsidP="00D31526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526" w:rsidRPr="007C7079" w:rsidRDefault="00D31526" w:rsidP="009B385C">
      <w:pPr>
        <w:pStyle w:val="1"/>
        <w:ind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7C7079">
        <w:rPr>
          <w:b/>
          <w:bCs/>
          <w:color w:val="000000"/>
          <w:sz w:val="28"/>
          <w:szCs w:val="28"/>
          <w:lang w:eastAsia="ru-RU"/>
        </w:rPr>
        <w:t>Администр</w:t>
      </w:r>
      <w:r w:rsidR="00A507D4" w:rsidRPr="007C7079">
        <w:rPr>
          <w:b/>
          <w:bCs/>
          <w:color w:val="000000"/>
          <w:sz w:val="28"/>
          <w:szCs w:val="28"/>
          <w:lang w:eastAsia="ru-RU"/>
        </w:rPr>
        <w:t>ация</w:t>
      </w:r>
      <w:r w:rsidR="00403D73" w:rsidRPr="00403D73">
        <w:rPr>
          <w:b/>
          <w:color w:val="000000"/>
          <w:sz w:val="28"/>
          <w:szCs w:val="28"/>
        </w:rPr>
        <w:t xml:space="preserve"> </w:t>
      </w:r>
      <w:proofErr w:type="spellStart"/>
      <w:r w:rsidR="00E56592">
        <w:rPr>
          <w:b/>
          <w:color w:val="000000"/>
          <w:sz w:val="28"/>
          <w:szCs w:val="28"/>
        </w:rPr>
        <w:t>Крутовского</w:t>
      </w:r>
      <w:proofErr w:type="spellEnd"/>
      <w:r w:rsidR="00403D73" w:rsidRPr="00403D73">
        <w:rPr>
          <w:b/>
          <w:color w:val="000000"/>
          <w:sz w:val="28"/>
          <w:szCs w:val="28"/>
        </w:rPr>
        <w:t xml:space="preserve"> сельского поселения</w:t>
      </w:r>
      <w:r w:rsidR="00A507D4" w:rsidRPr="007C7079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7C7079">
        <w:rPr>
          <w:b/>
          <w:bCs/>
          <w:color w:val="000000"/>
          <w:sz w:val="28"/>
          <w:szCs w:val="28"/>
          <w:lang w:eastAsia="ru-RU"/>
        </w:rPr>
        <w:t>уведомляет о проведении общественного обсуждения проекта </w:t>
      </w:r>
      <w:r w:rsidR="007C7079" w:rsidRPr="007C7079">
        <w:rPr>
          <w:b/>
          <w:bCs/>
          <w:sz w:val="28"/>
          <w:szCs w:val="28"/>
          <w:lang w:eastAsia="zh-CN"/>
        </w:rPr>
        <w:t xml:space="preserve">Программу </w:t>
      </w:r>
      <w:r w:rsidR="007C7079" w:rsidRPr="007C7079">
        <w:rPr>
          <w:b/>
          <w:bCs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7C7079" w:rsidRPr="007C7079">
        <w:rPr>
          <w:b/>
          <w:bCs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E56592">
        <w:rPr>
          <w:b/>
          <w:color w:val="000000"/>
          <w:sz w:val="28"/>
          <w:szCs w:val="28"/>
        </w:rPr>
        <w:t>Крутовского</w:t>
      </w:r>
      <w:proofErr w:type="spellEnd"/>
      <w:r w:rsidR="00403D73" w:rsidRPr="00403D73">
        <w:rPr>
          <w:b/>
          <w:color w:val="000000"/>
          <w:sz w:val="28"/>
          <w:szCs w:val="28"/>
        </w:rPr>
        <w:t xml:space="preserve"> сельского поселения</w:t>
      </w:r>
      <w:r w:rsidR="00403D73" w:rsidRPr="007C7079">
        <w:rPr>
          <w:b/>
          <w:bCs/>
          <w:sz w:val="28"/>
          <w:szCs w:val="28"/>
        </w:rPr>
        <w:t xml:space="preserve"> </w:t>
      </w:r>
      <w:r w:rsidR="007C7079" w:rsidRPr="007C7079">
        <w:rPr>
          <w:b/>
          <w:bCs/>
          <w:sz w:val="28"/>
          <w:szCs w:val="28"/>
        </w:rPr>
        <w:t xml:space="preserve"> </w:t>
      </w:r>
      <w:r w:rsidR="007C7079" w:rsidRPr="007C7079">
        <w:rPr>
          <w:b/>
          <w:bCs/>
          <w:sz w:val="28"/>
          <w:szCs w:val="28"/>
          <w:lang w:eastAsia="zh-CN"/>
        </w:rPr>
        <w:t xml:space="preserve">на </w:t>
      </w:r>
      <w:r w:rsidR="00830D01" w:rsidRPr="007C7079">
        <w:rPr>
          <w:b/>
          <w:bCs/>
          <w:color w:val="000000"/>
          <w:sz w:val="28"/>
          <w:szCs w:val="28"/>
          <w:lang w:eastAsia="ru-RU"/>
        </w:rPr>
        <w:t>2024 год</w:t>
      </w:r>
    </w:p>
    <w:p w:rsidR="00EA6BA7" w:rsidRPr="00403D73" w:rsidRDefault="00D31526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Разработчик 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A6BA7" w:rsidRPr="001870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03D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A6BA7" w:rsidRPr="0018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6592">
        <w:rPr>
          <w:rFonts w:ascii="Times New Roman" w:hAnsi="Times New Roman" w:cs="Times New Roman"/>
          <w:color w:val="000000"/>
          <w:sz w:val="28"/>
          <w:szCs w:val="28"/>
        </w:rPr>
        <w:t>Крутовского</w:t>
      </w:r>
      <w:proofErr w:type="spellEnd"/>
      <w:r w:rsidR="00403D73" w:rsidRPr="00403D7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EA6BA7" w:rsidRPr="00403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BA7" w:rsidRPr="00EA6BA7" w:rsidRDefault="00D31526" w:rsidP="00EA6BA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проведения общественного обсуждения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0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40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6BA7" w:rsidRPr="00900A47" w:rsidRDefault="00D31526" w:rsidP="00EA6BA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рассмотрения предложений:</w:t>
      </w:r>
      <w:r w:rsidR="0099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6BA7" w:rsidRPr="0090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A6BA7" w:rsidRPr="0090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6BA7" w:rsidRPr="0090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 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6BA7" w:rsidRPr="0090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6BA7" w:rsidRPr="0090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6BA7" w:rsidRPr="00F359E1" w:rsidRDefault="00D31526" w:rsidP="00EA6BA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текстом проекта можно ознакомиться:</w:t>
      </w:r>
      <w:r w:rsidR="00403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</w:t>
      </w:r>
      <w:r w:rsidR="009B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38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</w:t>
      </w:r>
      <w:r w:rsidR="00403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40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B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D7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C7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5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Крутое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65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Центральная</w:t>
      </w:r>
      <w:r w:rsidR="0040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E5659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7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38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8 (48132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03D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659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6592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526" w:rsidRDefault="00D31526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направления предложений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представленному проекту:</w:t>
      </w:r>
    </w:p>
    <w:p w:rsidR="00EA6BA7" w:rsidRPr="007C7079" w:rsidRDefault="00D31526" w:rsidP="000C1CB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электронной почте в виде прикрепленного файла на адрес</w:t>
      </w:r>
      <w:r w:rsidRPr="007C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E2406" w:rsidRPr="005B1959" w:rsidRDefault="00EE2406" w:rsidP="005B1959">
      <w:pPr>
        <w:framePr w:w="4477" w:hSpace="180" w:wrap="around" w:vAnchor="text" w:hAnchor="text" w:y="1"/>
        <w:ind w:right="54"/>
        <w:jc w:val="center"/>
      </w:pPr>
      <w:r w:rsidRPr="007C707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56592">
        <w:rPr>
          <w:rFonts w:ascii="Times New Roman" w:hAnsi="Times New Roman" w:cs="Times New Roman"/>
          <w:sz w:val="28"/>
          <w:szCs w:val="28"/>
        </w:rPr>
        <w:t>-</w:t>
      </w:r>
      <w:r w:rsidRPr="007C707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56592">
        <w:rPr>
          <w:rFonts w:ascii="Times New Roman" w:hAnsi="Times New Roman" w:cs="Times New Roman"/>
          <w:sz w:val="28"/>
          <w:szCs w:val="28"/>
        </w:rPr>
        <w:t>:</w:t>
      </w:r>
      <w:r w:rsidR="00E56592" w:rsidRPr="00E56592">
        <w:rPr>
          <w:rFonts w:ascii="Arial" w:hAnsi="Arial" w:cs="Arial"/>
          <w:color w:val="888899"/>
          <w:sz w:val="19"/>
          <w:szCs w:val="19"/>
          <w:shd w:val="clear" w:color="auto" w:fill="FFFFFF"/>
        </w:rPr>
        <w:t> </w:t>
      </w:r>
      <w:r w:rsidR="005B1959" w:rsidRPr="005B1959">
        <w:rPr>
          <w:rFonts w:ascii="Times New Roman" w:hAnsi="Times New Roman" w:cs="Times New Roman"/>
          <w:sz w:val="28"/>
          <w:szCs w:val="28"/>
        </w:rPr>
        <w:t>krutoeadm2012@yandex.ru</w:t>
      </w:r>
    </w:p>
    <w:p w:rsidR="00EA6BA7" w:rsidRPr="00E56592" w:rsidRDefault="00EA6BA7" w:rsidP="000C1CB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406" w:rsidRPr="00E56592" w:rsidRDefault="00EE2406" w:rsidP="00606A3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BA7" w:rsidRDefault="00D31526" w:rsidP="00606A3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 почте на адрес: 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</w:t>
      </w:r>
      <w:r w:rsidR="00403D73" w:rsidRPr="0040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8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</w:t>
      </w:r>
      <w:r w:rsidR="00403D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403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</w:t>
      </w:r>
      <w:r w:rsidR="009B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6592" w:rsidRPr="00E56592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5B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592" w:rsidRPr="00E565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Крутое, ул. Центральная д.23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0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E56592">
        <w:rPr>
          <w:rFonts w:ascii="Times New Roman" w:hAnsi="Times New Roman" w:cs="Times New Roman"/>
          <w:color w:val="000000"/>
          <w:sz w:val="28"/>
          <w:szCs w:val="28"/>
        </w:rPr>
        <w:t>Крутовского</w:t>
      </w:r>
      <w:proofErr w:type="spellEnd"/>
      <w:r w:rsidR="00403D73" w:rsidRPr="00403D7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D31526" w:rsidRDefault="00D31526" w:rsidP="00606A3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направлении предложений по проекту, вынесенному на общественное обсуждение, участники общественного обсуждения указывают: </w:t>
      </w:r>
    </w:p>
    <w:p w:rsidR="00D31526" w:rsidRDefault="00D31526" w:rsidP="00606A3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– фамилию, имя, отчество (при наличии);</w:t>
      </w:r>
    </w:p>
    <w:p w:rsidR="00D31526" w:rsidRDefault="00D31526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– официальное наименование; почтовый и электронный (при наличии) адрес, контактный телефон.</w:t>
      </w:r>
    </w:p>
    <w:p w:rsidR="00D31526" w:rsidRDefault="00D31526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Контактные лица по вопросам направления замечаний и предложений:</w:t>
      </w:r>
    </w:p>
    <w:p w:rsidR="00EA6BA7" w:rsidRDefault="00E56592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 Николай Александрович</w:t>
      </w:r>
      <w:r w:rsidR="0067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3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575" w:rsidRPr="00E3557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Крутовское</w:t>
      </w:r>
      <w:proofErr w:type="spellEnd"/>
      <w:r w:rsidR="00E35575" w:rsidRPr="00E3557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75150" w:rsidRPr="00E35575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67515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 8 (48132</w:t>
      </w:r>
      <w:r w:rsidR="00EA6BA7" w:rsidRPr="00E6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56592">
        <w:rPr>
          <w:rFonts w:ascii="Times New Roman" w:eastAsia="Times New Roman" w:hAnsi="Times New Roman" w:cs="Times New Roman"/>
          <w:sz w:val="28"/>
          <w:szCs w:val="28"/>
          <w:lang w:eastAsia="ru-RU"/>
        </w:rPr>
        <w:t>2-57-49</w:t>
      </w:r>
      <w:r w:rsidR="00EA6BA7" w:rsidRPr="00E60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526" w:rsidRDefault="00D31526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</w:p>
    <w:p w:rsidR="00D31526" w:rsidRDefault="00D31526" w:rsidP="000B6D6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период общественного обсуждения все заинтересованные лица могут направлять свои предложения по данному проекту.</w:t>
      </w:r>
    </w:p>
    <w:p w:rsidR="00D31526" w:rsidRDefault="00D31526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Предложения представителей общественности к проекту Программы профилактики носят рекомендательный характер.</w:t>
      </w:r>
    </w:p>
    <w:p w:rsidR="005A20AB" w:rsidRPr="000B6D63" w:rsidRDefault="00D31526" w:rsidP="00E35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Предложения представителей общественности, поступившие после срока</w:t>
      </w:r>
      <w:r w:rsidR="00E3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6D63" w:rsidRPr="000B6D63">
        <w:rPr>
          <w:rFonts w:ascii="Times New Roman" w:hAnsi="Times New Roman" w:cs="Times New Roman"/>
          <w:sz w:val="28"/>
          <w:szCs w:val="28"/>
        </w:rPr>
        <w:t>завершения</w:t>
      </w:r>
      <w:r w:rsidR="000B6D63">
        <w:rPr>
          <w:rFonts w:ascii="Times New Roman" w:hAnsi="Times New Roman" w:cs="Times New Roman"/>
          <w:sz w:val="28"/>
          <w:szCs w:val="28"/>
        </w:rPr>
        <w:t xml:space="preserve"> проведения обсуждения, а также анонимные предложения, предложения, не касающиеся предмета проекта Программы профилактики, не учитываются  при его доработке и рассматриваются  в порядке, установленном Федеральным законом от 02.05.2006 № 59-ФЗ «О порядке рассмотрения обращений граждан Российской Федерации».</w:t>
      </w:r>
    </w:p>
    <w:sectPr w:rsidR="005A20AB" w:rsidRPr="000B6D63" w:rsidSect="00E3557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2E"/>
    <w:rsid w:val="000A2872"/>
    <w:rsid w:val="000B6D63"/>
    <w:rsid w:val="000C1CB4"/>
    <w:rsid w:val="00114242"/>
    <w:rsid w:val="003D1398"/>
    <w:rsid w:val="00403D73"/>
    <w:rsid w:val="0043608F"/>
    <w:rsid w:val="00470271"/>
    <w:rsid w:val="004B76EE"/>
    <w:rsid w:val="004D5151"/>
    <w:rsid w:val="00524904"/>
    <w:rsid w:val="00585010"/>
    <w:rsid w:val="005A20AB"/>
    <w:rsid w:val="005B1959"/>
    <w:rsid w:val="00606A33"/>
    <w:rsid w:val="0061152F"/>
    <w:rsid w:val="00675150"/>
    <w:rsid w:val="006A48C4"/>
    <w:rsid w:val="006B7298"/>
    <w:rsid w:val="006D6B6F"/>
    <w:rsid w:val="00726568"/>
    <w:rsid w:val="0077481D"/>
    <w:rsid w:val="007C7079"/>
    <w:rsid w:val="0081323D"/>
    <w:rsid w:val="00830D01"/>
    <w:rsid w:val="00997C33"/>
    <w:rsid w:val="009B385C"/>
    <w:rsid w:val="00A2302E"/>
    <w:rsid w:val="00A507D4"/>
    <w:rsid w:val="00C85A66"/>
    <w:rsid w:val="00D31526"/>
    <w:rsid w:val="00D83463"/>
    <w:rsid w:val="00DD0605"/>
    <w:rsid w:val="00E35575"/>
    <w:rsid w:val="00E56592"/>
    <w:rsid w:val="00E86EC9"/>
    <w:rsid w:val="00EA6BA7"/>
    <w:rsid w:val="00EE2406"/>
    <w:rsid w:val="00FE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3152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3152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D31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3152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3152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D31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Александровна Братцевская</dc:creator>
  <cp:lastModifiedBy>User</cp:lastModifiedBy>
  <cp:revision>2</cp:revision>
  <dcterms:created xsi:type="dcterms:W3CDTF">2023-11-22T08:21:00Z</dcterms:created>
  <dcterms:modified xsi:type="dcterms:W3CDTF">2023-11-22T08:21:00Z</dcterms:modified>
</cp:coreProperties>
</file>