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8" w:rsidRPr="00007918" w:rsidRDefault="00007918" w:rsidP="00007918">
      <w:pPr>
        <w:shd w:val="clear" w:color="auto" w:fill="FFFFFF"/>
        <w:tabs>
          <w:tab w:val="left" w:leader="underscore" w:pos="1795"/>
        </w:tabs>
        <w:suppressAutoHyphens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079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0DC326" wp14:editId="650435D6">
            <wp:simplePos x="0" y="0"/>
            <wp:positionH relativeFrom="column">
              <wp:posOffset>2282190</wp:posOffset>
            </wp:positionH>
            <wp:positionV relativeFrom="paragraph">
              <wp:posOffset>70485</wp:posOffset>
            </wp:positionV>
            <wp:extent cx="771525" cy="790575"/>
            <wp:effectExtent l="0" t="0" r="9525" b="9525"/>
            <wp:wrapTight wrapText="bothSides">
              <wp:wrapPolygon edited="0">
                <wp:start x="9067" y="0"/>
                <wp:lineTo x="5867" y="1561"/>
                <wp:lineTo x="1067" y="6766"/>
                <wp:lineTo x="0" y="16655"/>
                <wp:lineTo x="0" y="19258"/>
                <wp:lineTo x="1600" y="21340"/>
                <wp:lineTo x="19200" y="21340"/>
                <wp:lineTo x="21333" y="21340"/>
                <wp:lineTo x="21333" y="16655"/>
                <wp:lineTo x="20800" y="7287"/>
                <wp:lineTo x="14933" y="1041"/>
                <wp:lineTo x="12267" y="0"/>
                <wp:lineTo x="906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E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bookmarkStart w:id="0" w:name="_GoBack"/>
      <w:bookmarkEnd w:id="0"/>
    </w:p>
    <w:p w:rsidR="00007918" w:rsidRPr="00007918" w:rsidRDefault="00007918" w:rsidP="00007918">
      <w:pPr>
        <w:shd w:val="clear" w:color="auto" w:fill="FFFFFF"/>
        <w:tabs>
          <w:tab w:val="left" w:leader="underscore" w:pos="1795"/>
        </w:tabs>
        <w:suppressAutoHyphens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7918" w:rsidRPr="00007918" w:rsidRDefault="00007918" w:rsidP="00007918">
      <w:pPr>
        <w:shd w:val="clear" w:color="auto" w:fill="FFFFFF"/>
        <w:tabs>
          <w:tab w:val="left" w:leader="underscore" w:pos="1795"/>
        </w:tabs>
        <w:suppressAutoHyphens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7918" w:rsidRPr="00007918" w:rsidRDefault="00007918" w:rsidP="00007918">
      <w:pPr>
        <w:shd w:val="clear" w:color="auto" w:fill="FFFFFF"/>
        <w:tabs>
          <w:tab w:val="left" w:leader="underscore" w:pos="1795"/>
        </w:tabs>
        <w:suppressAutoHyphens/>
        <w:spacing w:before="14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079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 КРУТОВСКОГО  СЕЛЬСКОГО  ПОСЕЛЕНИЯ</w:t>
      </w:r>
    </w:p>
    <w:p w:rsidR="00007918" w:rsidRPr="00007918" w:rsidRDefault="00007918" w:rsidP="00007918">
      <w:pPr>
        <w:shd w:val="clear" w:color="auto" w:fill="FFFFFF"/>
        <w:tabs>
          <w:tab w:val="left" w:leader="underscore" w:pos="1795"/>
        </w:tabs>
        <w:suppressAutoHyphens/>
        <w:spacing w:before="14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079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</w:t>
      </w:r>
      <w:proofErr w:type="gramEnd"/>
      <w:r w:rsidRPr="000079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А С П О Р Я Ж Е Н И Е</w:t>
      </w:r>
    </w:p>
    <w:p w:rsidR="00060597" w:rsidRDefault="00060597" w:rsidP="008F5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7918" w:rsidRPr="00007918" w:rsidRDefault="00532FC9" w:rsidP="008F5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09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 2020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</w:t>
      </w:r>
      <w:r w:rsidR="005B7E7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07918" w:rsidRPr="00007918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060597" w:rsidRDefault="00007918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</w:t>
      </w:r>
      <w:r w:rsidR="00060597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аспоряжение </w:t>
      </w:r>
    </w:p>
    <w:p w:rsidR="00060597" w:rsidRDefault="00007918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0597" w:rsidRDefault="00060597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от 31.12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.2019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№55</w:t>
      </w:r>
      <w:r w:rsid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07918" w:rsidRPr="00007918" w:rsidRDefault="00007918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штатного расписания </w:t>
      </w:r>
    </w:p>
    <w:p w:rsidR="00007918" w:rsidRPr="00007918" w:rsidRDefault="00007918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07918" w:rsidRPr="00007918" w:rsidRDefault="00007918" w:rsidP="0006059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007918" w:rsidRPr="00007918" w:rsidRDefault="00007918" w:rsidP="00007918">
      <w:pPr>
        <w:tabs>
          <w:tab w:val="left" w:pos="-2410"/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</w:p>
    <w:p w:rsidR="00007918" w:rsidRPr="00007918" w:rsidRDefault="00007918" w:rsidP="000079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060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постановления Админи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страции Смоленской области от 27.1</w:t>
      </w:r>
      <w:r w:rsidR="00060597">
        <w:rPr>
          <w:rFonts w:ascii="Times New Roman" w:eastAsia="Times New Roman" w:hAnsi="Times New Roman" w:cs="Times New Roman"/>
          <w:sz w:val="28"/>
          <w:szCs w:val="28"/>
          <w:lang w:eastAsia="zh-CN"/>
        </w:rPr>
        <w:t>2.2019 №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834</w:t>
      </w:r>
      <w:r w:rsidR="000605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внесении изменений в постановление Администр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ации Смоленской области от 27.10.2005 №311</w:t>
      </w: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6059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нести в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вского</w:t>
      </w:r>
      <w:proofErr w:type="spellEnd"/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от 31.12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.2019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№55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gramStart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proofErr w:type="gramEnd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</w:t>
      </w:r>
      <w:proofErr w:type="gramEnd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расписания Администрации </w:t>
      </w:r>
      <w:proofErr w:type="spellStart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Крутовского</w:t>
      </w:r>
      <w:proofErr w:type="spellEnd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изменения:</w:t>
      </w:r>
    </w:p>
    <w:p w:rsidR="00532FC9" w:rsidRDefault="00873260" w:rsidP="00532F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532FC9" w:rsidRP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столбце 6 «должностной оклад (руб.)»:</w:t>
      </w:r>
    </w:p>
    <w:p w:rsidR="00532FC9" w:rsidRDefault="00532FC9" w:rsidP="00532F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- число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7 297</w:t>
      </w:r>
      <w:r w:rsidRP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» заменить числом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7 697</w:t>
      </w:r>
      <w:r w:rsidRP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007918" w:rsidRDefault="00007918" w:rsidP="00532F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.Настоящее распоряжени</w:t>
      </w:r>
      <w:r w:rsidR="00873260">
        <w:rPr>
          <w:rFonts w:ascii="Times New Roman" w:eastAsia="Times New Roman" w:hAnsi="Times New Roman" w:cs="Times New Roman"/>
          <w:sz w:val="28"/>
          <w:szCs w:val="28"/>
          <w:lang w:eastAsia="zh-CN"/>
        </w:rPr>
        <w:t>е вступает в силу с момента его подписания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2FC9" w:rsidRP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применяется к правоотношениям, в</w:t>
      </w:r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озникшим с 01 января 2020 года</w:t>
      </w:r>
      <w:r w:rsidR="008732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32FC9" w:rsidRPr="00007918" w:rsidRDefault="00532FC9" w:rsidP="00532FC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0597" w:rsidRDefault="00060597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7918" w:rsidRPr="00007918" w:rsidRDefault="00007918" w:rsidP="000079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муниципального образования                                                                                                                                                                                                                   </w:t>
      </w:r>
    </w:p>
    <w:p w:rsidR="00873260" w:rsidRDefault="00007918" w:rsidP="008F552B">
      <w:pPr>
        <w:suppressAutoHyphens/>
        <w:spacing w:after="0" w:line="240" w:lineRule="auto"/>
      </w:pPr>
      <w:proofErr w:type="spellStart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Крутовское</w:t>
      </w:r>
      <w:proofErr w:type="spellEnd"/>
      <w:r w:rsidRPr="000079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                                                   </w:t>
      </w:r>
      <w:proofErr w:type="spellStart"/>
      <w:r w:rsidR="00532FC9">
        <w:rPr>
          <w:rFonts w:ascii="Times New Roman" w:eastAsia="Times New Roman" w:hAnsi="Times New Roman" w:cs="Times New Roman"/>
          <w:sz w:val="28"/>
          <w:szCs w:val="28"/>
          <w:lang w:eastAsia="zh-CN"/>
        </w:rPr>
        <w:t>Н.А.Фёдоров</w:t>
      </w:r>
      <w:proofErr w:type="spellEnd"/>
    </w:p>
    <w:p w:rsidR="00873260" w:rsidRDefault="00873260" w:rsidP="00007918"/>
    <w:sectPr w:rsidR="0087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8"/>
    <w:rsid w:val="00007918"/>
    <w:rsid w:val="00060597"/>
    <w:rsid w:val="001A29E5"/>
    <w:rsid w:val="00305B58"/>
    <w:rsid w:val="003D3A87"/>
    <w:rsid w:val="004A2632"/>
    <w:rsid w:val="00532FC9"/>
    <w:rsid w:val="005B7E78"/>
    <w:rsid w:val="006A4E13"/>
    <w:rsid w:val="00873260"/>
    <w:rsid w:val="008F552B"/>
    <w:rsid w:val="00C05AC8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2019-06-07T05:19:00Z</cp:lastPrinted>
  <dcterms:created xsi:type="dcterms:W3CDTF">2020-01-13T07:09:00Z</dcterms:created>
  <dcterms:modified xsi:type="dcterms:W3CDTF">2020-01-13T10:23:00Z</dcterms:modified>
</cp:coreProperties>
</file>