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1" w:type="dxa"/>
        <w:tblLook w:val="0000" w:firstRow="0" w:lastRow="0" w:firstColumn="0" w:lastColumn="0" w:noHBand="0" w:noVBand="0"/>
      </w:tblPr>
      <w:tblGrid>
        <w:gridCol w:w="10511"/>
      </w:tblGrid>
      <w:tr w:rsidR="00CE5F9F" w:rsidTr="00CE5F9F">
        <w:trPr>
          <w:trHeight w:val="1304"/>
        </w:trPr>
        <w:tc>
          <w:tcPr>
            <w:tcW w:w="10511" w:type="dxa"/>
          </w:tcPr>
          <w:p w:rsidR="00CE5F9F" w:rsidRPr="00031E01" w:rsidRDefault="00CE5F9F" w:rsidP="002527D4">
            <w:pPr>
              <w:pStyle w:val="Style4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8E52FA9">
                  <wp:simplePos x="0" y="0"/>
                  <wp:positionH relativeFrom="column">
                    <wp:posOffset>2945130</wp:posOffset>
                  </wp:positionH>
                  <wp:positionV relativeFrom="paragraph">
                    <wp:posOffset>-386715</wp:posOffset>
                  </wp:positionV>
                  <wp:extent cx="699770" cy="796290"/>
                  <wp:effectExtent l="0" t="0" r="5080" b="3810"/>
                  <wp:wrapTight wrapText="bothSides">
                    <wp:wrapPolygon edited="0">
                      <wp:start x="8820" y="0"/>
                      <wp:lineTo x="5880" y="1033"/>
                      <wp:lineTo x="1176" y="6718"/>
                      <wp:lineTo x="0" y="16536"/>
                      <wp:lineTo x="0" y="20153"/>
                      <wp:lineTo x="1176" y="21187"/>
                      <wp:lineTo x="19405" y="21187"/>
                      <wp:lineTo x="21169" y="21187"/>
                      <wp:lineTo x="21169" y="16536"/>
                      <wp:lineTo x="20581" y="6718"/>
                      <wp:lineTo x="15289" y="1033"/>
                      <wp:lineTo x="12348" y="0"/>
                      <wp:lineTo x="8820" y="0"/>
                    </wp:wrapPolygon>
                  </wp:wrapTight>
                  <wp:docPr id="3" name="Рисунок 3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E5F9F" w:rsidTr="00CE5F9F">
        <w:trPr>
          <w:trHeight w:val="1195"/>
        </w:trPr>
        <w:tc>
          <w:tcPr>
            <w:tcW w:w="10511" w:type="dxa"/>
          </w:tcPr>
          <w:p w:rsidR="00CE5F9F" w:rsidRPr="00283B3F" w:rsidRDefault="00CE5F9F" w:rsidP="00CE5F9F">
            <w:pPr>
              <w:jc w:val="center"/>
              <w:rPr>
                <w:b/>
                <w:sz w:val="28"/>
                <w:szCs w:val="28"/>
              </w:rPr>
            </w:pPr>
            <w:r w:rsidRPr="00283B3F">
              <w:rPr>
                <w:b/>
                <w:sz w:val="28"/>
                <w:szCs w:val="28"/>
              </w:rPr>
              <w:t>АДМИНИСТРАЦИЯ КРУТОВСКОГО СЕЛЬСКОГО ПОСЕЛЕНИЯ</w:t>
            </w:r>
          </w:p>
          <w:p w:rsidR="00CE5F9F" w:rsidRPr="00283B3F" w:rsidRDefault="00CE5F9F" w:rsidP="00CE5F9F">
            <w:pPr>
              <w:jc w:val="center"/>
              <w:rPr>
                <w:b/>
                <w:sz w:val="28"/>
                <w:szCs w:val="28"/>
              </w:rPr>
            </w:pPr>
          </w:p>
          <w:p w:rsidR="00CE5F9F" w:rsidRPr="00283B3F" w:rsidRDefault="00CE5F9F" w:rsidP="00CE5F9F">
            <w:pPr>
              <w:jc w:val="center"/>
              <w:rPr>
                <w:b/>
                <w:sz w:val="28"/>
                <w:szCs w:val="28"/>
              </w:rPr>
            </w:pPr>
            <w:r w:rsidRPr="00283B3F">
              <w:rPr>
                <w:b/>
                <w:sz w:val="28"/>
                <w:szCs w:val="28"/>
              </w:rPr>
              <w:t>ПОСТАНОВЛЕНИЕ</w:t>
            </w:r>
          </w:p>
          <w:p w:rsidR="00CE5F9F" w:rsidRPr="00031E01" w:rsidRDefault="00CE5F9F" w:rsidP="002527D4">
            <w:pPr>
              <w:rPr>
                <w:sz w:val="28"/>
                <w:szCs w:val="28"/>
              </w:rPr>
            </w:pPr>
          </w:p>
        </w:tc>
      </w:tr>
      <w:tr w:rsidR="006404F6" w:rsidTr="00CE5F9F">
        <w:trPr>
          <w:trHeight w:val="972"/>
        </w:trPr>
        <w:tc>
          <w:tcPr>
            <w:tcW w:w="10511" w:type="dxa"/>
          </w:tcPr>
          <w:p w:rsidR="006404F6" w:rsidRDefault="006404F6">
            <w:pPr>
              <w:rPr>
                <w:sz w:val="28"/>
                <w:szCs w:val="24"/>
              </w:rPr>
            </w:pPr>
          </w:p>
          <w:p w:rsidR="006404F6" w:rsidRPr="00E226A3" w:rsidRDefault="00B1233C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 xml:space="preserve"> </w:t>
            </w:r>
            <w:r w:rsidR="00CE5F9F">
              <w:rPr>
                <w:sz w:val="28"/>
                <w:szCs w:val="28"/>
              </w:rPr>
              <w:t>14</w:t>
            </w:r>
            <w:r w:rsidR="00E226A3" w:rsidRPr="00E226A3">
              <w:rPr>
                <w:sz w:val="28"/>
                <w:szCs w:val="28"/>
              </w:rPr>
              <w:t xml:space="preserve"> октября </w:t>
            </w:r>
            <w:r w:rsidR="00CE5F9F">
              <w:rPr>
                <w:sz w:val="28"/>
                <w:szCs w:val="28"/>
              </w:rPr>
              <w:t>2020</w:t>
            </w:r>
            <w:r w:rsidR="00BF544F" w:rsidRPr="00E226A3">
              <w:rPr>
                <w:sz w:val="28"/>
                <w:szCs w:val="28"/>
              </w:rPr>
              <w:t xml:space="preserve"> года</w:t>
            </w:r>
            <w:r w:rsidR="00CE5F9F">
              <w:rPr>
                <w:sz w:val="28"/>
                <w:szCs w:val="28"/>
              </w:rPr>
              <w:t xml:space="preserve">     </w:t>
            </w:r>
            <w:r w:rsidR="00E226A3">
              <w:rPr>
                <w:sz w:val="28"/>
                <w:szCs w:val="28"/>
              </w:rPr>
              <w:t xml:space="preserve"> </w:t>
            </w:r>
            <w:r w:rsidR="006404F6" w:rsidRPr="00E226A3">
              <w:rPr>
                <w:sz w:val="28"/>
                <w:szCs w:val="28"/>
              </w:rPr>
              <w:t>№</w:t>
            </w:r>
            <w:r w:rsidR="0035577E" w:rsidRPr="00E226A3">
              <w:rPr>
                <w:sz w:val="28"/>
                <w:szCs w:val="28"/>
              </w:rPr>
              <w:t xml:space="preserve"> </w:t>
            </w:r>
            <w:r w:rsidR="00DE56A2">
              <w:rPr>
                <w:sz w:val="28"/>
                <w:szCs w:val="28"/>
              </w:rPr>
              <w:t>59</w:t>
            </w:r>
            <w:bookmarkStart w:id="0" w:name="_GoBack"/>
            <w:bookmarkEnd w:id="0"/>
          </w:p>
          <w:p w:rsidR="006404F6" w:rsidRDefault="006404F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E5F9F" w:rsidRDefault="00CE5F9F" w:rsidP="004B000A">
      <w:pPr>
        <w:rPr>
          <w:sz w:val="28"/>
          <w:szCs w:val="28"/>
        </w:rPr>
      </w:pPr>
    </w:p>
    <w:p w:rsidR="004B000A" w:rsidRPr="004B000A" w:rsidRDefault="004B000A" w:rsidP="004B000A">
      <w:pPr>
        <w:rPr>
          <w:sz w:val="28"/>
          <w:szCs w:val="28"/>
        </w:rPr>
      </w:pPr>
      <w:r w:rsidRPr="004B000A">
        <w:rPr>
          <w:sz w:val="28"/>
          <w:szCs w:val="28"/>
        </w:rPr>
        <w:t xml:space="preserve">Об   утверждении  Порядка </w:t>
      </w:r>
      <w:r w:rsidR="00FB13EA">
        <w:rPr>
          <w:sz w:val="28"/>
          <w:szCs w:val="28"/>
        </w:rPr>
        <w:t xml:space="preserve">     </w:t>
      </w:r>
      <w:r w:rsidRPr="004B000A">
        <w:rPr>
          <w:sz w:val="28"/>
          <w:szCs w:val="28"/>
        </w:rPr>
        <w:t>осуществления</w:t>
      </w:r>
    </w:p>
    <w:p w:rsidR="004B000A" w:rsidRPr="004B000A" w:rsidRDefault="004B000A" w:rsidP="004B000A">
      <w:pPr>
        <w:rPr>
          <w:sz w:val="28"/>
          <w:szCs w:val="28"/>
        </w:rPr>
      </w:pPr>
      <w:r w:rsidRPr="004B000A">
        <w:rPr>
          <w:sz w:val="28"/>
          <w:szCs w:val="28"/>
        </w:rPr>
        <w:t>внутреннего  </w:t>
      </w:r>
      <w:r w:rsidR="00FB13EA">
        <w:rPr>
          <w:sz w:val="28"/>
          <w:szCs w:val="28"/>
        </w:rPr>
        <w:t xml:space="preserve">           </w:t>
      </w:r>
      <w:r w:rsidRPr="004B000A">
        <w:rPr>
          <w:sz w:val="28"/>
          <w:szCs w:val="28"/>
        </w:rPr>
        <w:t xml:space="preserve"> финансового     </w:t>
      </w:r>
      <w:r w:rsidR="00FB13EA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контроля </w:t>
      </w:r>
    </w:p>
    <w:p w:rsidR="00CE5F9F" w:rsidRDefault="00FB13EA" w:rsidP="00CE5F9F">
      <w:pPr>
        <w:rPr>
          <w:sz w:val="28"/>
          <w:szCs w:val="28"/>
        </w:rPr>
      </w:pPr>
      <w:r>
        <w:rPr>
          <w:sz w:val="28"/>
          <w:szCs w:val="28"/>
        </w:rPr>
        <w:t xml:space="preserve">в        Администрации  </w:t>
      </w:r>
      <w:proofErr w:type="spellStart"/>
      <w:r w:rsidR="00CE5F9F">
        <w:rPr>
          <w:sz w:val="28"/>
          <w:szCs w:val="28"/>
        </w:rPr>
        <w:t>Крутовского</w:t>
      </w:r>
      <w:proofErr w:type="spellEnd"/>
      <w:r w:rsidR="00CE5F9F">
        <w:rPr>
          <w:sz w:val="28"/>
          <w:szCs w:val="28"/>
        </w:rPr>
        <w:t xml:space="preserve"> </w:t>
      </w:r>
      <w:proofErr w:type="gramStart"/>
      <w:r w:rsidR="00CE5F9F">
        <w:rPr>
          <w:sz w:val="28"/>
          <w:szCs w:val="28"/>
        </w:rPr>
        <w:t>сельского</w:t>
      </w:r>
      <w:proofErr w:type="gramEnd"/>
    </w:p>
    <w:p w:rsidR="00CE5F9F" w:rsidRDefault="00CE5F9F" w:rsidP="00CE5F9F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FB13EA">
        <w:rPr>
          <w:sz w:val="28"/>
          <w:szCs w:val="28"/>
        </w:rPr>
        <w:t xml:space="preserve"> </w:t>
      </w:r>
    </w:p>
    <w:p w:rsidR="004B000A" w:rsidRPr="004B000A" w:rsidRDefault="00FB13EA" w:rsidP="004B000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000A" w:rsidRPr="004B000A">
        <w:rPr>
          <w:sz w:val="28"/>
          <w:szCs w:val="28"/>
        </w:rPr>
        <w:t> </w:t>
      </w:r>
    </w:p>
    <w:p w:rsidR="00CE5F9F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 В соответствии с Бюджетным кодексом Российской Федерации,  Федеральным законом от 06.10.2003 № 131- ФЗ «Об общих принципах организации местного самоуправления в Российско</w:t>
      </w:r>
      <w:r w:rsidR="00FB13EA">
        <w:rPr>
          <w:sz w:val="28"/>
          <w:szCs w:val="28"/>
        </w:rPr>
        <w:t xml:space="preserve">й Федерации», Уставом </w:t>
      </w:r>
      <w:proofErr w:type="spellStart"/>
      <w:r w:rsidR="00CE5F9F">
        <w:rPr>
          <w:sz w:val="28"/>
          <w:szCs w:val="28"/>
        </w:rPr>
        <w:t>Крутовского</w:t>
      </w:r>
      <w:proofErr w:type="spellEnd"/>
      <w:r w:rsidRPr="004B000A">
        <w:rPr>
          <w:sz w:val="28"/>
          <w:szCs w:val="28"/>
        </w:rPr>
        <w:t xml:space="preserve"> сельского поселения и в целях повышения эффективности внутреннего  финансового к</w:t>
      </w:r>
      <w:r w:rsidR="00FB13EA">
        <w:rPr>
          <w:sz w:val="28"/>
          <w:szCs w:val="28"/>
        </w:rPr>
        <w:t xml:space="preserve">онтроля Администрация </w:t>
      </w:r>
      <w:proofErr w:type="spellStart"/>
      <w:r w:rsidR="00CE5F9F">
        <w:rPr>
          <w:sz w:val="28"/>
          <w:szCs w:val="28"/>
        </w:rPr>
        <w:t>Крутовского</w:t>
      </w:r>
      <w:proofErr w:type="spellEnd"/>
      <w:r w:rsidR="00CE5F9F">
        <w:rPr>
          <w:sz w:val="28"/>
          <w:szCs w:val="28"/>
        </w:rPr>
        <w:t xml:space="preserve"> сельского поселения</w:t>
      </w:r>
    </w:p>
    <w:p w:rsidR="00CE5F9F" w:rsidRDefault="00CE5F9F" w:rsidP="004B000A">
      <w:pPr>
        <w:jc w:val="both"/>
        <w:rPr>
          <w:sz w:val="28"/>
          <w:szCs w:val="28"/>
        </w:rPr>
      </w:pPr>
    </w:p>
    <w:p w:rsidR="00CE5F9F" w:rsidRDefault="00CE5F9F" w:rsidP="00CE5F9F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ПОСТАНОВЛЯЕТ:</w:t>
      </w:r>
    </w:p>
    <w:p w:rsidR="00FB13EA" w:rsidRDefault="00FB13EA" w:rsidP="004B000A">
      <w:pPr>
        <w:jc w:val="both"/>
        <w:rPr>
          <w:sz w:val="28"/>
          <w:szCs w:val="28"/>
        </w:rPr>
      </w:pP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1.</w:t>
      </w:r>
      <w:r w:rsidR="00FB13EA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Утвердить Положение о    внутреннем  финансовом конт</w:t>
      </w:r>
      <w:r w:rsidR="00FB13EA">
        <w:rPr>
          <w:sz w:val="28"/>
          <w:szCs w:val="28"/>
        </w:rPr>
        <w:t xml:space="preserve">роле в  Администрации </w:t>
      </w:r>
      <w:proofErr w:type="spellStart"/>
      <w:r w:rsidR="00CE5F9F" w:rsidRPr="00CE5F9F">
        <w:rPr>
          <w:sz w:val="28"/>
          <w:szCs w:val="28"/>
        </w:rPr>
        <w:t>Крутовского</w:t>
      </w:r>
      <w:proofErr w:type="spellEnd"/>
      <w:r w:rsidR="00CE5F9F" w:rsidRPr="00CE5F9F">
        <w:rPr>
          <w:sz w:val="28"/>
          <w:szCs w:val="28"/>
        </w:rPr>
        <w:t xml:space="preserve"> сельского поселения</w:t>
      </w:r>
      <w:r w:rsidRPr="004B000A">
        <w:rPr>
          <w:sz w:val="28"/>
          <w:szCs w:val="28"/>
        </w:rPr>
        <w:t>.</w:t>
      </w:r>
    </w:p>
    <w:p w:rsidR="00FB13EA" w:rsidRPr="00AC0F6F" w:rsidRDefault="00FB13EA" w:rsidP="00FB13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внутреннему финансовому контролю в Администрации </w:t>
      </w:r>
      <w:proofErr w:type="spellStart"/>
      <w:r w:rsidR="00CE5F9F" w:rsidRPr="00CE5F9F">
        <w:rPr>
          <w:sz w:val="28"/>
          <w:szCs w:val="28"/>
        </w:rPr>
        <w:t>Крутовского</w:t>
      </w:r>
      <w:proofErr w:type="spellEnd"/>
      <w:r w:rsidR="00CE5F9F" w:rsidRPr="00CE5F9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E5F9F" w:rsidRPr="00CE5F9F" w:rsidRDefault="004B000A" w:rsidP="00CE5F9F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3.</w:t>
      </w:r>
      <w:r w:rsidR="00FB13EA">
        <w:rPr>
          <w:sz w:val="28"/>
          <w:szCs w:val="28"/>
        </w:rPr>
        <w:t xml:space="preserve"> </w:t>
      </w:r>
      <w:r w:rsidR="00CE5F9F" w:rsidRPr="00CE5F9F">
        <w:rPr>
          <w:sz w:val="28"/>
          <w:szCs w:val="28"/>
        </w:rPr>
        <w:t xml:space="preserve">Настоящее  постановление вступает в силу со дня его подписания Главой муниципального образования </w:t>
      </w:r>
      <w:proofErr w:type="spellStart"/>
      <w:r w:rsidR="00CE5F9F" w:rsidRPr="00CE5F9F">
        <w:rPr>
          <w:sz w:val="28"/>
          <w:szCs w:val="28"/>
        </w:rPr>
        <w:t>Крутовское</w:t>
      </w:r>
      <w:proofErr w:type="spellEnd"/>
      <w:r w:rsidR="00CE5F9F" w:rsidRPr="00CE5F9F">
        <w:rPr>
          <w:sz w:val="28"/>
          <w:szCs w:val="28"/>
        </w:rPr>
        <w:t xml:space="preserve"> сельское поселение,  подлежит    обнародованию в </w:t>
      </w:r>
      <w:proofErr w:type="gramStart"/>
      <w:r w:rsidR="00CE5F9F" w:rsidRPr="00CE5F9F">
        <w:rPr>
          <w:sz w:val="28"/>
          <w:szCs w:val="28"/>
        </w:rPr>
        <w:t>местах</w:t>
      </w:r>
      <w:proofErr w:type="gramEnd"/>
      <w:r w:rsidR="00CE5F9F" w:rsidRPr="00CE5F9F">
        <w:rPr>
          <w:sz w:val="28"/>
          <w:szCs w:val="28"/>
        </w:rPr>
        <w:t xml:space="preserve"> предназначенных для обнародования нормативных   правовых актов и размещению на официальном сайте муниципального образования </w:t>
      </w:r>
      <w:proofErr w:type="spellStart"/>
      <w:r w:rsidR="00CE5F9F" w:rsidRPr="00CE5F9F">
        <w:rPr>
          <w:sz w:val="28"/>
          <w:szCs w:val="28"/>
        </w:rPr>
        <w:t>Крутовское</w:t>
      </w:r>
      <w:proofErr w:type="spellEnd"/>
      <w:r w:rsidR="00CE5F9F" w:rsidRPr="00CE5F9F">
        <w:rPr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CE5F9F" w:rsidRPr="00CE5F9F" w:rsidRDefault="00CE5F9F" w:rsidP="00CE5F9F">
      <w:pPr>
        <w:ind w:firstLine="709"/>
        <w:jc w:val="both"/>
        <w:rPr>
          <w:sz w:val="28"/>
          <w:szCs w:val="24"/>
        </w:rPr>
      </w:pPr>
      <w:r w:rsidRPr="00CE5F9F">
        <w:rPr>
          <w:sz w:val="28"/>
          <w:szCs w:val="24"/>
        </w:rPr>
        <w:t>3.</w:t>
      </w:r>
      <w:proofErr w:type="gramStart"/>
      <w:r w:rsidRPr="00CE5F9F">
        <w:rPr>
          <w:sz w:val="28"/>
          <w:szCs w:val="24"/>
        </w:rPr>
        <w:t>Контроль за</w:t>
      </w:r>
      <w:proofErr w:type="gramEnd"/>
      <w:r w:rsidRPr="00CE5F9F">
        <w:rPr>
          <w:sz w:val="28"/>
          <w:szCs w:val="24"/>
        </w:rPr>
        <w:t xml:space="preserve"> выполнением настоящего постановления оставляю за собой.</w:t>
      </w:r>
    </w:p>
    <w:p w:rsidR="00CE5F9F" w:rsidRPr="00CE5F9F" w:rsidRDefault="00CE5F9F" w:rsidP="00CE5F9F">
      <w:pPr>
        <w:jc w:val="both"/>
        <w:rPr>
          <w:b/>
          <w:bCs/>
          <w:spacing w:val="-2"/>
          <w:sz w:val="28"/>
          <w:szCs w:val="28"/>
          <w:lang w:val="x-none" w:eastAsia="x-none"/>
        </w:rPr>
      </w:pPr>
    </w:p>
    <w:p w:rsidR="00CE5F9F" w:rsidRPr="00CE5F9F" w:rsidRDefault="00CE5F9F" w:rsidP="00CE5F9F">
      <w:pPr>
        <w:jc w:val="both"/>
        <w:rPr>
          <w:b/>
          <w:bCs/>
          <w:spacing w:val="-2"/>
          <w:sz w:val="28"/>
          <w:szCs w:val="28"/>
          <w:lang w:val="x-none" w:eastAsia="x-none"/>
        </w:rPr>
      </w:pPr>
    </w:p>
    <w:p w:rsidR="00CE5F9F" w:rsidRPr="00CE5F9F" w:rsidRDefault="00CE5F9F" w:rsidP="00CE5F9F">
      <w:pPr>
        <w:rPr>
          <w:sz w:val="28"/>
          <w:szCs w:val="28"/>
        </w:rPr>
      </w:pPr>
    </w:p>
    <w:p w:rsidR="00CE5F9F" w:rsidRPr="00CE5F9F" w:rsidRDefault="00CE5F9F" w:rsidP="00CE5F9F">
      <w:pPr>
        <w:rPr>
          <w:sz w:val="28"/>
          <w:szCs w:val="28"/>
        </w:rPr>
      </w:pPr>
    </w:p>
    <w:p w:rsidR="00CE5F9F" w:rsidRPr="00CE5F9F" w:rsidRDefault="00CE5F9F" w:rsidP="00CE5F9F">
      <w:pPr>
        <w:rPr>
          <w:sz w:val="28"/>
          <w:szCs w:val="28"/>
        </w:rPr>
      </w:pPr>
      <w:r w:rsidRPr="00CE5F9F">
        <w:rPr>
          <w:sz w:val="28"/>
          <w:szCs w:val="28"/>
        </w:rPr>
        <w:t>Глава муниципального образования</w:t>
      </w:r>
    </w:p>
    <w:p w:rsidR="00CE5F9F" w:rsidRPr="00CE5F9F" w:rsidRDefault="00CE5F9F" w:rsidP="00CE5F9F">
      <w:pPr>
        <w:rPr>
          <w:sz w:val="28"/>
          <w:szCs w:val="28"/>
        </w:rPr>
      </w:pPr>
      <w:proofErr w:type="spellStart"/>
      <w:r w:rsidRPr="00CE5F9F">
        <w:rPr>
          <w:sz w:val="28"/>
          <w:szCs w:val="28"/>
        </w:rPr>
        <w:t>Крутовское</w:t>
      </w:r>
      <w:proofErr w:type="spellEnd"/>
      <w:r w:rsidRPr="00CE5F9F">
        <w:rPr>
          <w:sz w:val="28"/>
          <w:szCs w:val="28"/>
        </w:rPr>
        <w:t xml:space="preserve"> сельское поселение                                                           </w:t>
      </w:r>
      <w:r>
        <w:rPr>
          <w:sz w:val="28"/>
          <w:szCs w:val="28"/>
        </w:rPr>
        <w:t xml:space="preserve"> </w:t>
      </w:r>
      <w:r w:rsidRPr="00CE5F9F">
        <w:rPr>
          <w:sz w:val="28"/>
          <w:szCs w:val="28"/>
        </w:rPr>
        <w:t xml:space="preserve"> </w:t>
      </w:r>
      <w:proofErr w:type="spellStart"/>
      <w:r w:rsidRPr="00CE5F9F">
        <w:rPr>
          <w:sz w:val="28"/>
          <w:szCs w:val="28"/>
        </w:rPr>
        <w:t>Н.А.Фёдоров</w:t>
      </w:r>
      <w:proofErr w:type="spellEnd"/>
    </w:p>
    <w:p w:rsidR="004B000A" w:rsidRPr="004B000A" w:rsidRDefault="004B000A" w:rsidP="00CE5F9F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4B000A" w:rsidRDefault="00FB13EA" w:rsidP="00CE5F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  <w:r w:rsidR="00BC11D4">
        <w:rPr>
          <w:sz w:val="28"/>
          <w:szCs w:val="28"/>
        </w:rPr>
        <w:t xml:space="preserve">                          </w:t>
      </w:r>
      <w:r w:rsidR="004B000A" w:rsidRPr="004B000A">
        <w:rPr>
          <w:sz w:val="28"/>
          <w:szCs w:val="28"/>
        </w:rPr>
        <w:t>Приложение</w:t>
      </w:r>
    </w:p>
    <w:p w:rsidR="004B000A" w:rsidRPr="004B000A" w:rsidRDefault="00BC11D4" w:rsidP="00CE5F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</w:t>
      </w:r>
      <w:r w:rsidR="004B000A" w:rsidRPr="004B000A">
        <w:rPr>
          <w:sz w:val="28"/>
          <w:szCs w:val="28"/>
        </w:rPr>
        <w:t>остановлению Администрации</w:t>
      </w:r>
    </w:p>
    <w:p w:rsidR="004B000A" w:rsidRPr="004B000A" w:rsidRDefault="00CE5F9F" w:rsidP="00CE5F9F">
      <w:pPr>
        <w:tabs>
          <w:tab w:val="left" w:pos="5595"/>
          <w:tab w:val="left" w:pos="5745"/>
          <w:tab w:val="right" w:pos="1020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B000A" w:rsidRPr="004B000A" w:rsidRDefault="004B000A" w:rsidP="00CE5F9F">
      <w:pPr>
        <w:tabs>
          <w:tab w:val="left" w:pos="5595"/>
        </w:tabs>
        <w:jc w:val="right"/>
        <w:rPr>
          <w:sz w:val="28"/>
          <w:szCs w:val="28"/>
        </w:rPr>
      </w:pPr>
      <w:r w:rsidRPr="004B000A">
        <w:rPr>
          <w:sz w:val="28"/>
          <w:szCs w:val="28"/>
        </w:rPr>
        <w:t> </w:t>
      </w:r>
      <w:r w:rsidR="00BC11D4">
        <w:rPr>
          <w:sz w:val="28"/>
          <w:szCs w:val="28"/>
        </w:rPr>
        <w:tab/>
      </w:r>
      <w:r w:rsidR="00E85415">
        <w:rPr>
          <w:sz w:val="28"/>
          <w:szCs w:val="28"/>
        </w:rPr>
        <w:t>от</w:t>
      </w:r>
      <w:r w:rsidR="00CE5F9F">
        <w:rPr>
          <w:sz w:val="28"/>
          <w:szCs w:val="28"/>
        </w:rPr>
        <w:t xml:space="preserve"> 14</w:t>
      </w:r>
      <w:r w:rsidR="00E226A3">
        <w:rPr>
          <w:sz w:val="28"/>
          <w:szCs w:val="28"/>
        </w:rPr>
        <w:t>.10</w:t>
      </w:r>
      <w:r w:rsidR="00CE5F9F">
        <w:rPr>
          <w:sz w:val="28"/>
          <w:szCs w:val="28"/>
        </w:rPr>
        <w:t>.2020 г. № 60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Положение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о внутреннем муниципальном финансовом контроле</w:t>
      </w:r>
    </w:p>
    <w:p w:rsidR="004B000A" w:rsidRPr="00BC11D4" w:rsidRDefault="00BC11D4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 xml:space="preserve">в </w:t>
      </w:r>
      <w:r w:rsidR="003C69B5">
        <w:rPr>
          <w:b/>
          <w:sz w:val="28"/>
          <w:szCs w:val="28"/>
        </w:rPr>
        <w:t xml:space="preserve"> Администрации </w:t>
      </w:r>
      <w:proofErr w:type="spellStart"/>
      <w:r w:rsidR="00CE5F9F">
        <w:rPr>
          <w:b/>
          <w:sz w:val="28"/>
          <w:szCs w:val="28"/>
        </w:rPr>
        <w:t>Крутовского</w:t>
      </w:r>
      <w:proofErr w:type="spellEnd"/>
      <w:r w:rsidR="00CE5F9F">
        <w:rPr>
          <w:b/>
          <w:sz w:val="28"/>
          <w:szCs w:val="28"/>
        </w:rPr>
        <w:t xml:space="preserve"> сельского поселения</w:t>
      </w:r>
    </w:p>
    <w:p w:rsidR="00BC11D4" w:rsidRPr="00BC11D4" w:rsidRDefault="00BC11D4" w:rsidP="00BC11D4">
      <w:pPr>
        <w:jc w:val="center"/>
        <w:rPr>
          <w:b/>
          <w:sz w:val="28"/>
          <w:szCs w:val="28"/>
        </w:rPr>
      </w:pP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1. Общие положения.</w:t>
      </w:r>
    </w:p>
    <w:p w:rsidR="004B000A" w:rsidRPr="004B000A" w:rsidRDefault="004B000A" w:rsidP="000D4DD3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1.1. Положение о внутреннем муниципальном финансовом контроле</w:t>
      </w:r>
    </w:p>
    <w:p w:rsidR="004B000A" w:rsidRPr="004B000A" w:rsidRDefault="00BC11D4" w:rsidP="000D4DD3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</w:t>
      </w:r>
      <w:r w:rsidR="004B000A" w:rsidRPr="004B000A">
        <w:rPr>
          <w:sz w:val="28"/>
          <w:szCs w:val="28"/>
        </w:rPr>
        <w:t>-Положение) разработано в целях повышения эффективности системы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управ</w:t>
      </w:r>
      <w:r w:rsidR="00BC11D4">
        <w:rPr>
          <w:sz w:val="28"/>
          <w:szCs w:val="28"/>
        </w:rPr>
        <w:t xml:space="preserve">ления в Администрации </w:t>
      </w:r>
      <w:proofErr w:type="spellStart"/>
      <w:r w:rsidR="000D4DD3">
        <w:rPr>
          <w:sz w:val="28"/>
          <w:szCs w:val="28"/>
        </w:rPr>
        <w:t>Крутовского</w:t>
      </w:r>
      <w:proofErr w:type="spellEnd"/>
      <w:r w:rsidR="000D4DD3">
        <w:rPr>
          <w:sz w:val="28"/>
          <w:szCs w:val="28"/>
        </w:rPr>
        <w:t xml:space="preserve"> сельского поселения</w:t>
      </w:r>
      <w:r w:rsidRPr="004B000A">
        <w:rPr>
          <w:sz w:val="28"/>
          <w:szCs w:val="28"/>
        </w:rPr>
        <w:t xml:space="preserve"> (далее Администрации поселения).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1.2. Положение определяет основные цели, принципы, требования и методы внутреннего муниципального финансового контроля в Администрации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1.3. Положение разработано в соответствии с Бюджетным кодексом </w:t>
      </w:r>
      <w:proofErr w:type="gramStart"/>
      <w:r w:rsidRPr="004B000A">
        <w:rPr>
          <w:sz w:val="28"/>
          <w:szCs w:val="28"/>
        </w:rPr>
        <w:t>Российской</w:t>
      </w:r>
      <w:proofErr w:type="gramEnd"/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Федерации, Федеральным законом от 06.10.2003 № 131- ФЗ «Об общих принципах организации местного самоуправления в Российской Федерации»,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«О противодействии ко</w:t>
      </w:r>
      <w:r w:rsidR="00BC11D4">
        <w:rPr>
          <w:sz w:val="28"/>
          <w:szCs w:val="28"/>
        </w:rPr>
        <w:t xml:space="preserve">ррупции», Уставом </w:t>
      </w:r>
      <w:proofErr w:type="spellStart"/>
      <w:r w:rsidR="000D4DD3" w:rsidRPr="000D4DD3">
        <w:rPr>
          <w:sz w:val="28"/>
          <w:szCs w:val="28"/>
        </w:rPr>
        <w:t>Крутовского</w:t>
      </w:r>
      <w:proofErr w:type="spellEnd"/>
      <w:r w:rsidR="000D4DD3" w:rsidRPr="000D4DD3">
        <w:rPr>
          <w:sz w:val="28"/>
          <w:szCs w:val="28"/>
        </w:rPr>
        <w:t xml:space="preserve"> сельского поселения</w:t>
      </w:r>
      <w:r w:rsidRPr="004B000A">
        <w:rPr>
          <w:sz w:val="28"/>
          <w:szCs w:val="28"/>
        </w:rPr>
        <w:t>.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2. Принципы внутреннего контроля.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2.1. Внутренний муниципальный финансовый контроль основывается на следующих принципах: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- принцип законности - неуклонное и точное соблюдение всеми субъектами внутреннего муниципального финансового контроля норм и правил, установленных Федеральными законами, нормативно - правовыми актами органа  местного самоуправления.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 принцип независимости -</w:t>
      </w:r>
      <w:r w:rsidR="00BC11D4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субъекты внутреннего муниципального финансового контроля при выполнении своих функциональных обязанностей независимы от объектов внутреннего муниципального финансового контроля;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 принцип объективности -</w:t>
      </w:r>
      <w:r w:rsidR="00BC11D4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внутренний муниципальный финансовый контроль осуществляется с использованием фактических документальных данных путем применения методов, обеспечивающих получение полной и достоверной информации;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 принцип ответственности - каждый субъект внутреннего муниципального финансового контроля за ненадлежащее выполнение контрольных функций несет ответственность в соответствии с законодательством;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-принцип системности - проведение контрольных мероприятий всех сторон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деятельности объекта внутреннего муниципального финансового контроля и его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взаимосвязей в структуре управления.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3. Система внутреннего контроля учреждения включает в себя следующие взаимосвязанные компоненты: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>-</w:t>
      </w:r>
      <w:r w:rsidRPr="004B000A">
        <w:rPr>
          <w:sz w:val="28"/>
          <w:szCs w:val="28"/>
        </w:rPr>
        <w:t xml:space="preserve"> контрольная среда, включающая в себя соблюдение принципов осуществления финансового контроля, профессиональную и коммуникативную компетентность </w:t>
      </w:r>
      <w:r w:rsidRPr="004B000A">
        <w:rPr>
          <w:sz w:val="28"/>
          <w:szCs w:val="28"/>
        </w:rPr>
        <w:lastRenderedPageBreak/>
        <w:t>сотрудников учреждения, их стиль работы, организационную структуру, наделение ответственностью и полномочиями;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>-</w:t>
      </w:r>
      <w:r w:rsidRPr="004B000A">
        <w:rPr>
          <w:sz w:val="28"/>
          <w:szCs w:val="28"/>
        </w:rPr>
        <w:t xml:space="preserve"> оценка рисков — представляющая собой идентификацию и анализ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соответствующих рисков при достижении определенных задач, связанных между собой на различных уровнях;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</w:t>
      </w:r>
      <w:r w:rsidR="00BC11D4">
        <w:rPr>
          <w:sz w:val="28"/>
          <w:szCs w:val="28"/>
        </w:rPr>
        <w:t xml:space="preserve">- </w:t>
      </w:r>
      <w:r w:rsidRPr="004B000A">
        <w:rPr>
          <w:sz w:val="28"/>
          <w:szCs w:val="28"/>
        </w:rPr>
        <w:t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>-</w:t>
      </w:r>
      <w:r w:rsidRPr="004B000A">
        <w:rPr>
          <w:sz w:val="28"/>
          <w:szCs w:val="28"/>
        </w:rPr>
        <w:t xml:space="preserve"> мониторин</w:t>
      </w:r>
      <w:r w:rsidR="00BC11D4">
        <w:rPr>
          <w:sz w:val="28"/>
          <w:szCs w:val="28"/>
        </w:rPr>
        <w:t>г системы внутреннего контроля -</w:t>
      </w:r>
      <w:r w:rsidRPr="004B000A">
        <w:rPr>
          <w:sz w:val="28"/>
          <w:szCs w:val="28"/>
        </w:rPr>
        <w:t xml:space="preserve">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4. В настоящем Положении применяются следующие понятия: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</w:t>
      </w:r>
      <w:r w:rsidR="00BC11D4">
        <w:rPr>
          <w:sz w:val="28"/>
          <w:szCs w:val="28"/>
        </w:rPr>
        <w:t xml:space="preserve">- </w:t>
      </w:r>
      <w:r w:rsidRPr="004B000A">
        <w:rPr>
          <w:sz w:val="28"/>
          <w:szCs w:val="28"/>
        </w:rPr>
        <w:t xml:space="preserve">ревизия - система обязательных контрольных действий по документальной и фактической проверке законности и обоснованности совершенных в ревизионном периоде хозяйственных и финансовых операций ревизионной организацией, правильности их отражения в бухгалтерском учете и отчетности, а также законности действий </w:t>
      </w:r>
      <w:r w:rsidR="000D4DD3">
        <w:rPr>
          <w:sz w:val="28"/>
          <w:szCs w:val="28"/>
        </w:rPr>
        <w:t>Главы муниципального образования</w:t>
      </w:r>
      <w:r w:rsidRPr="004B000A">
        <w:rPr>
          <w:sz w:val="28"/>
          <w:szCs w:val="28"/>
        </w:rPr>
        <w:t xml:space="preserve"> </w:t>
      </w:r>
      <w:r w:rsidR="00BC11D4">
        <w:rPr>
          <w:sz w:val="28"/>
          <w:szCs w:val="28"/>
        </w:rPr>
        <w:t>и специалиста Администрации</w:t>
      </w:r>
      <w:r w:rsidRPr="004B000A">
        <w:rPr>
          <w:sz w:val="28"/>
          <w:szCs w:val="28"/>
        </w:rPr>
        <w:t xml:space="preserve"> (</w:t>
      </w:r>
      <w:r w:rsidR="00BC11D4">
        <w:rPr>
          <w:sz w:val="28"/>
          <w:szCs w:val="28"/>
        </w:rPr>
        <w:t xml:space="preserve">гл. </w:t>
      </w:r>
      <w:r w:rsidR="000D4DD3">
        <w:rPr>
          <w:sz w:val="28"/>
          <w:szCs w:val="28"/>
        </w:rPr>
        <w:t>специалист</w:t>
      </w:r>
      <w:r w:rsidRPr="004B000A">
        <w:rPr>
          <w:sz w:val="28"/>
          <w:szCs w:val="28"/>
        </w:rPr>
        <w:t xml:space="preserve">), иных лиц, на которых в соответствии с законодательством Российской Федерации и нормативными актами установлена ответственность </w:t>
      </w:r>
      <w:proofErr w:type="gramStart"/>
      <w:r w:rsidRPr="004B000A">
        <w:rPr>
          <w:sz w:val="28"/>
          <w:szCs w:val="28"/>
        </w:rPr>
        <w:t>за</w:t>
      </w:r>
      <w:proofErr w:type="gramEnd"/>
      <w:r w:rsidRPr="004B000A">
        <w:rPr>
          <w:sz w:val="28"/>
          <w:szCs w:val="28"/>
        </w:rPr>
        <w:t xml:space="preserve"> </w:t>
      </w:r>
      <w:proofErr w:type="gramStart"/>
      <w:r w:rsidRPr="004B000A">
        <w:rPr>
          <w:sz w:val="28"/>
          <w:szCs w:val="28"/>
        </w:rPr>
        <w:t>их</w:t>
      </w:r>
      <w:proofErr w:type="gramEnd"/>
      <w:r w:rsidRPr="004B000A">
        <w:rPr>
          <w:sz w:val="28"/>
          <w:szCs w:val="28"/>
        </w:rPr>
        <w:t xml:space="preserve"> осуществление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проверка - единичное контрольное действие или исследование состояния дел на определенном участке деятельности проверяемой организации;</w:t>
      </w:r>
    </w:p>
    <w:p w:rsidR="004B000A" w:rsidRPr="00BC11D4" w:rsidRDefault="004B000A" w:rsidP="00BC11D4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>5.Формы финансового контроля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        Администрация сельского посел</w:t>
      </w:r>
      <w:r w:rsidR="00816B4D">
        <w:rPr>
          <w:sz w:val="28"/>
          <w:szCs w:val="28"/>
        </w:rPr>
        <w:t xml:space="preserve">ения, специалист </w:t>
      </w:r>
      <w:r w:rsidRPr="004B000A">
        <w:rPr>
          <w:sz w:val="28"/>
          <w:szCs w:val="28"/>
        </w:rPr>
        <w:t>Администрации сель</w:t>
      </w:r>
      <w:r w:rsidR="000D4DD3">
        <w:rPr>
          <w:sz w:val="28"/>
          <w:szCs w:val="28"/>
        </w:rPr>
        <w:t>ского поселения  (гл. специалист</w:t>
      </w:r>
      <w:r w:rsidRPr="004B000A">
        <w:rPr>
          <w:sz w:val="28"/>
          <w:szCs w:val="28"/>
        </w:rPr>
        <w:t>)  осуществляет следующие формы финансового контроля: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5.1.1 Предварительный контроль в ходе составления проекта бюджета поселения, составления и утверждения сводной бюджетной росписи бюджета поселения. На данном этапе проверяется обоснованность исходных данных, используемых для планирования сумм доходов, расходов, источников финансирования дефицита бюджета поселения;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5.1.2. Текущий контроль  заключается в проведении повседневного анализа соблюдения процедур исполнения бюджета, составления бюджетной (бухгалтерской) отчетности и ведение бюджетного (бухгалтерского) учета, осуществлении мониторингов целевого расходования средств областного (федерального или муниципального) бюджета учреждением, оценке эффективности и результативности расходования средств бюджета для достижения целей, задач и целевых прогнозных показателей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В ходе текущего контроля осуществляются следующие мероприятия: проверка расходных денежных документов до их оплаты (расчетно-платежных ведомостей, платежных поручений, счетов и т.п.). Фактом контроля является разрешение документов к оплате; </w:t>
      </w:r>
      <w:proofErr w:type="gramStart"/>
      <w:r w:rsidRPr="004B000A">
        <w:rPr>
          <w:sz w:val="28"/>
          <w:szCs w:val="28"/>
        </w:rPr>
        <w:t>контроль за</w:t>
      </w:r>
      <w:proofErr w:type="gramEnd"/>
      <w:r w:rsidRPr="004B000A">
        <w:rPr>
          <w:sz w:val="28"/>
          <w:szCs w:val="28"/>
        </w:rPr>
        <w:t xml:space="preserve"> взысканием дебиторской и погашение </w:t>
      </w:r>
      <w:r w:rsidRPr="004B000A">
        <w:rPr>
          <w:sz w:val="28"/>
          <w:szCs w:val="28"/>
        </w:rPr>
        <w:lastRenderedPageBreak/>
        <w:t>кредиторской  задолженности; сверка аналитического учета с синтетическим учетом (оборотная ведомость); проверка фактического наличия материальных средств.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5.2. Администрация сельского поселения, как главный распорядитель средств бюджета поселения, в лице</w:t>
      </w:r>
      <w:r w:rsidR="00816B4D">
        <w:rPr>
          <w:sz w:val="28"/>
          <w:szCs w:val="28"/>
        </w:rPr>
        <w:t xml:space="preserve">  </w:t>
      </w:r>
      <w:r w:rsidR="000D4DD3">
        <w:rPr>
          <w:sz w:val="28"/>
          <w:szCs w:val="28"/>
        </w:rPr>
        <w:t>специалиста Администрации (гл. специалист</w:t>
      </w:r>
      <w:r w:rsidR="00816B4D">
        <w:rPr>
          <w:sz w:val="28"/>
          <w:szCs w:val="28"/>
        </w:rPr>
        <w:t xml:space="preserve">) </w:t>
      </w:r>
      <w:r w:rsidRPr="004B000A">
        <w:rPr>
          <w:sz w:val="28"/>
          <w:szCs w:val="28"/>
        </w:rPr>
        <w:t xml:space="preserve"> сельского поселения осуществляет следующие формы финансового контроля: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предварительный контроль в ходе планирования расходов бюджета поселения, рассмотрения и утверждения бюджетных смет получателя средств бюджета поселения; в ходе составления проекта бюджета поселения. На данном этапе проверяется обоснованность исходных данных, используемых для составления прогноза поступл</w:t>
      </w:r>
      <w:r w:rsidR="00816B4D">
        <w:rPr>
          <w:sz w:val="28"/>
          <w:szCs w:val="28"/>
        </w:rPr>
        <w:t xml:space="preserve">ений доходов бюджета поселения, </w:t>
      </w:r>
      <w:r w:rsidRPr="004B000A">
        <w:rPr>
          <w:sz w:val="28"/>
          <w:szCs w:val="28"/>
        </w:rPr>
        <w:t>исходных данных, используемых для планирования поступлений и выплат по источникам финансирования дефицита бюджета поселения в разрезе кодов бюджетной классификации;</w:t>
      </w:r>
      <w:r w:rsidR="00816B4D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текущий контроль на постоянной основе по исполнению бюджета, составления бюджетной (бухгалтерской) отчетности и ведения бюджетного (бухгалтерского) учета, целевого расходования средств областного (федерального или муниципального)</w:t>
      </w:r>
      <w:r w:rsidR="00816B4D">
        <w:rPr>
          <w:sz w:val="28"/>
          <w:szCs w:val="28"/>
        </w:rPr>
        <w:t xml:space="preserve"> </w:t>
      </w:r>
      <w:r w:rsidRPr="004B000A">
        <w:rPr>
          <w:sz w:val="28"/>
          <w:szCs w:val="28"/>
        </w:rPr>
        <w:t>бюджета, оценке эффективности и результативности расходования средств бюджета.</w:t>
      </w:r>
    </w:p>
    <w:p w:rsidR="004B000A" w:rsidRPr="00816B4D" w:rsidRDefault="004B000A" w:rsidP="00816B4D">
      <w:pPr>
        <w:jc w:val="center"/>
        <w:rPr>
          <w:b/>
          <w:sz w:val="28"/>
          <w:szCs w:val="28"/>
        </w:rPr>
      </w:pPr>
      <w:r w:rsidRPr="00816B4D">
        <w:rPr>
          <w:b/>
          <w:sz w:val="28"/>
          <w:szCs w:val="28"/>
        </w:rPr>
        <w:t>6. Методы осуществления внутреннего  финансового контроля</w:t>
      </w:r>
      <w:r w:rsidR="00816B4D" w:rsidRPr="00816B4D">
        <w:rPr>
          <w:b/>
          <w:sz w:val="28"/>
          <w:szCs w:val="28"/>
        </w:rPr>
        <w:t>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6.1. Методами осуществления финансового контроля являются инвентаризация, документальные проверки (ревизии) завершенных операций финансово- хозяйственной деятельности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6.2. Под проверкой понимается соблюдени</w:t>
      </w:r>
      <w:r w:rsidR="00816B4D">
        <w:rPr>
          <w:sz w:val="28"/>
          <w:szCs w:val="28"/>
        </w:rPr>
        <w:t>е требований законодательства РФ</w:t>
      </w:r>
      <w:r w:rsidRPr="004B000A">
        <w:rPr>
          <w:sz w:val="28"/>
          <w:szCs w:val="28"/>
        </w:rPr>
        <w:t>, регулирующего порядок осуществления финансово- хозяйственной деятельности; точности и полноты составления доку</w:t>
      </w:r>
      <w:r w:rsidR="00816B4D">
        <w:rPr>
          <w:sz w:val="28"/>
          <w:szCs w:val="28"/>
        </w:rPr>
        <w:t>ментов и регистров бюджетного (</w:t>
      </w:r>
      <w:r w:rsidRPr="004B000A">
        <w:rPr>
          <w:sz w:val="28"/>
          <w:szCs w:val="28"/>
        </w:rPr>
        <w:t>бухгалтерского) учета; предотвращение возможных ошибок и искажений в учете и отчетности; исполнение распоряжений руководства; сохранности финансовых и нефинансовых активов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Проверки подразделяются </w:t>
      </w:r>
      <w:proofErr w:type="gramStart"/>
      <w:r w:rsidRPr="004B000A">
        <w:rPr>
          <w:sz w:val="28"/>
          <w:szCs w:val="28"/>
        </w:rPr>
        <w:t>на</w:t>
      </w:r>
      <w:proofErr w:type="gramEnd"/>
      <w:r w:rsidRPr="004B000A">
        <w:rPr>
          <w:sz w:val="28"/>
          <w:szCs w:val="28"/>
        </w:rPr>
        <w:t xml:space="preserve"> плановые и внеплановые. Плановые проверки проводятся с периодичностью, установленной планом проверок, утвержденным Главой муниципального образования сельского 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  6.3. Основными объектами плановой проверки являются</w:t>
      </w:r>
      <w:proofErr w:type="gramStart"/>
      <w:r w:rsidRPr="004B000A">
        <w:rPr>
          <w:sz w:val="28"/>
          <w:szCs w:val="28"/>
        </w:rPr>
        <w:t xml:space="preserve"> :</w:t>
      </w:r>
      <w:proofErr w:type="gramEnd"/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соблюдение законодательства РФ, регулирующего порядок ведения  бюджетного (бухгалтерского) учета, норм учетной политики; правильность и своевременность отражения всех хозяйственных операций в бюджетном учете; полнота и правильность документального оформления операций; своевременность и полнота проведения инвентаризаций; достоверность отчетности.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6.4. Внеплановая проверка осуществляется для контроля по вопросам, в отношении которых есть информация о возможных нарушениях.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6.5. Администрация сельского поселения, как главный распорядитель средств бюджета посел</w:t>
      </w:r>
      <w:r w:rsidR="00816B4D">
        <w:rPr>
          <w:sz w:val="28"/>
          <w:szCs w:val="28"/>
        </w:rPr>
        <w:t>ения, в лице  специалиста Администрации</w:t>
      </w:r>
      <w:r w:rsidRPr="004B000A">
        <w:rPr>
          <w:sz w:val="28"/>
          <w:szCs w:val="28"/>
        </w:rPr>
        <w:t xml:space="preserve"> (гл.</w:t>
      </w:r>
      <w:r w:rsidR="00816B4D">
        <w:rPr>
          <w:sz w:val="28"/>
          <w:szCs w:val="28"/>
        </w:rPr>
        <w:t xml:space="preserve"> </w:t>
      </w:r>
      <w:r w:rsidR="000D4DD3">
        <w:rPr>
          <w:sz w:val="28"/>
          <w:szCs w:val="28"/>
        </w:rPr>
        <w:t>специалиста</w:t>
      </w:r>
      <w:r w:rsidR="00816B4D">
        <w:rPr>
          <w:sz w:val="28"/>
          <w:szCs w:val="28"/>
        </w:rPr>
        <w:t xml:space="preserve">) </w:t>
      </w:r>
      <w:r w:rsidRPr="004B000A">
        <w:rPr>
          <w:sz w:val="28"/>
          <w:szCs w:val="28"/>
        </w:rPr>
        <w:t>сельского поселения осуществляет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Результаты проведения предварительного и текущего контроля оформляются в виде служебных записок на имя Главы муниципального образования сельского </w:t>
      </w:r>
      <w:r w:rsidRPr="004B000A">
        <w:rPr>
          <w:sz w:val="28"/>
          <w:szCs w:val="28"/>
        </w:rPr>
        <w:lastRenderedPageBreak/>
        <w:t>поселения, которые могут  содержать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4B000A" w:rsidRPr="00484B63" w:rsidRDefault="004B000A" w:rsidP="00484B63">
      <w:pPr>
        <w:jc w:val="center"/>
        <w:rPr>
          <w:b/>
          <w:sz w:val="28"/>
          <w:szCs w:val="28"/>
        </w:rPr>
      </w:pPr>
      <w:r w:rsidRPr="00484B63">
        <w:rPr>
          <w:b/>
          <w:sz w:val="28"/>
          <w:szCs w:val="28"/>
        </w:rPr>
        <w:t>7. Оформление результатов проверки (ревизии)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7.1. Результаты проверки оформляются актом проверки (ревизии).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Акт проверки должен быть пронумерован. В акте проверки не допускаются помарки, подчистки и иные не оговоренные исправления.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 7.2. Акт проверки  (ревизии) включает в себя следующие сведения: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программу  проверки (утверждается руководителем учреждения);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характер и состояние систем бюджетного (бухгалтерского) учета и отчетности;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виды, методы и приемы, применяемые в процессе проведения контрольных мероприятий;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анализ соблюдения законодательства РФ, регламентирующего порядок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осуществления финансово-хозяйственной деятельности;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выводы о результатах проведения контроля;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описание принятых мер и перечень мероприятий по устранению недостатков и нарушений, выявленных в ходе проверки, рекомендации по недопущению возможных ошибок.   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7.3. Администрация сельского поселения, как главный распорядитель средств бюджета поселения</w:t>
      </w:r>
      <w:r w:rsidR="00484B63">
        <w:rPr>
          <w:sz w:val="28"/>
          <w:szCs w:val="28"/>
        </w:rPr>
        <w:t xml:space="preserve">, в лице  специалиста Администрации </w:t>
      </w:r>
      <w:r w:rsidRPr="004B000A">
        <w:rPr>
          <w:sz w:val="28"/>
          <w:szCs w:val="28"/>
        </w:rPr>
        <w:t xml:space="preserve"> (гл.</w:t>
      </w:r>
      <w:r w:rsidR="00484B63">
        <w:rPr>
          <w:sz w:val="28"/>
          <w:szCs w:val="28"/>
        </w:rPr>
        <w:t xml:space="preserve"> </w:t>
      </w:r>
      <w:r w:rsidR="000D4DD3">
        <w:rPr>
          <w:sz w:val="28"/>
          <w:szCs w:val="28"/>
        </w:rPr>
        <w:t>специалиста</w:t>
      </w:r>
      <w:r w:rsidR="00484B63">
        <w:rPr>
          <w:sz w:val="28"/>
          <w:szCs w:val="28"/>
        </w:rPr>
        <w:t xml:space="preserve">) </w:t>
      </w:r>
      <w:r w:rsidRPr="004B000A">
        <w:rPr>
          <w:sz w:val="28"/>
          <w:szCs w:val="28"/>
        </w:rPr>
        <w:t xml:space="preserve"> сельского поселения по результатам проверки разрабатывает план мероприятий по устранению выявленных недостатков и нарушений с указанием сроков и ответственных лиц, который утверждается Главой муниципального образования сельского 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По истечении устан</w:t>
      </w:r>
      <w:r w:rsidR="00484B63">
        <w:rPr>
          <w:sz w:val="28"/>
          <w:szCs w:val="28"/>
        </w:rPr>
        <w:t>овленного срока специалист Администрации</w:t>
      </w:r>
      <w:r w:rsidRPr="004B000A">
        <w:rPr>
          <w:sz w:val="28"/>
          <w:szCs w:val="28"/>
        </w:rPr>
        <w:t xml:space="preserve"> (</w:t>
      </w:r>
      <w:proofErr w:type="spellStart"/>
      <w:r w:rsidRPr="004B000A">
        <w:rPr>
          <w:sz w:val="28"/>
          <w:szCs w:val="28"/>
        </w:rPr>
        <w:t>гл</w:t>
      </w:r>
      <w:proofErr w:type="gramStart"/>
      <w:r w:rsidRPr="004B000A">
        <w:rPr>
          <w:sz w:val="28"/>
          <w:szCs w:val="28"/>
        </w:rPr>
        <w:t>.</w:t>
      </w:r>
      <w:r w:rsidR="000D4DD3">
        <w:rPr>
          <w:sz w:val="28"/>
          <w:szCs w:val="28"/>
        </w:rPr>
        <w:t>с</w:t>
      </w:r>
      <w:proofErr w:type="gramEnd"/>
      <w:r w:rsidR="000D4DD3">
        <w:rPr>
          <w:sz w:val="28"/>
          <w:szCs w:val="28"/>
        </w:rPr>
        <w:t>пециалист</w:t>
      </w:r>
      <w:proofErr w:type="spellEnd"/>
      <w:r w:rsidRPr="004B000A">
        <w:rPr>
          <w:sz w:val="28"/>
          <w:szCs w:val="28"/>
        </w:rPr>
        <w:t>) незамедлительно информирует Главу муниципального образования сельского поселения о выполнении мероприятий или их неисполнении с указанием причин неисполнения.</w:t>
      </w:r>
    </w:p>
    <w:p w:rsidR="004B000A" w:rsidRPr="00484B63" w:rsidRDefault="004B000A" w:rsidP="00484B63">
      <w:pPr>
        <w:jc w:val="center"/>
        <w:rPr>
          <w:b/>
          <w:sz w:val="28"/>
          <w:szCs w:val="28"/>
        </w:rPr>
      </w:pPr>
      <w:r w:rsidRPr="00484B63">
        <w:rPr>
          <w:b/>
          <w:sz w:val="28"/>
          <w:szCs w:val="28"/>
        </w:rPr>
        <w:t>8.Субъекты внутреннего контроля.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8.1. Субъектами внутреннего финансового контроля являются: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Глава  муниципального образования  сельского поселения;</w:t>
      </w:r>
    </w:p>
    <w:p w:rsidR="004B000A" w:rsidRPr="004B000A" w:rsidRDefault="00484B63" w:rsidP="004B000A">
      <w:pPr>
        <w:jc w:val="both"/>
        <w:rPr>
          <w:sz w:val="28"/>
          <w:szCs w:val="28"/>
        </w:rPr>
      </w:pPr>
      <w:r>
        <w:rPr>
          <w:sz w:val="28"/>
          <w:szCs w:val="28"/>
        </w:rPr>
        <w:t>    Специалист Администрации (гл.</w:t>
      </w:r>
      <w:r w:rsidR="003D47A2" w:rsidRPr="003D47A2">
        <w:rPr>
          <w:sz w:val="28"/>
          <w:szCs w:val="28"/>
        </w:rPr>
        <w:t xml:space="preserve"> </w:t>
      </w:r>
      <w:r w:rsidR="000D4DD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) </w:t>
      </w:r>
      <w:r w:rsidR="004B000A" w:rsidRPr="004B000A">
        <w:rPr>
          <w:sz w:val="28"/>
          <w:szCs w:val="28"/>
        </w:rPr>
        <w:t xml:space="preserve"> сельского поселения;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служащие, работники Администрации сельского поселения.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 8.2. Разграничение полномочий и ответственности органов, задействованных в функционировании системы внутреннего контроля, определяется организационн</w:t>
      </w:r>
      <w:proofErr w:type="gramStart"/>
      <w:r w:rsidRPr="004B000A">
        <w:rPr>
          <w:sz w:val="28"/>
          <w:szCs w:val="28"/>
        </w:rPr>
        <w:t>о-</w:t>
      </w:r>
      <w:proofErr w:type="gramEnd"/>
      <w:r w:rsidRPr="004B000A">
        <w:rPr>
          <w:sz w:val="28"/>
          <w:szCs w:val="28"/>
        </w:rPr>
        <w:t xml:space="preserve"> распорядительными документами учреждения и должностными инструкциями работников.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9.Права и обязанности органов, осуществляющих  контрольные  мероприятия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   9.1.В ходе осуществления внутреннего финансового контроля субъекты контроля имеют право: осуществлять </w:t>
      </w:r>
      <w:proofErr w:type="gramStart"/>
      <w:r w:rsidRPr="004B000A">
        <w:rPr>
          <w:sz w:val="28"/>
          <w:szCs w:val="28"/>
        </w:rPr>
        <w:t>контроль за</w:t>
      </w:r>
      <w:proofErr w:type="gramEnd"/>
      <w:r w:rsidRPr="004B000A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 </w:t>
      </w:r>
      <w:proofErr w:type="gramStart"/>
      <w:r w:rsidRPr="004B000A">
        <w:rPr>
          <w:sz w:val="28"/>
          <w:szCs w:val="28"/>
        </w:rPr>
        <w:t>контроль за</w:t>
      </w:r>
      <w:proofErr w:type="gramEnd"/>
      <w:r w:rsidRPr="004B000A">
        <w:rPr>
          <w:sz w:val="28"/>
          <w:szCs w:val="28"/>
        </w:rPr>
        <w:t xml:space="preserve"> полнотой и достоверностью отчетности о реализации муниципальных программ;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9.2. Органы, осуществляющие финансовый контроль, обязаны: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lastRenderedPageBreak/>
        <w:t>    проверять финансовые документы, регистры бухгалтерского учета, отчеты, планы, сметы, фактическое наличие, сохранность и правильность использования денежных средств, материальных ценностей, приобретенных за счет средств бюджета поселения;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 проверять правомерность и эффективность использования средств бюджета поселения и материальных ценностей, приобретенных за счет средств бюджета поселения.</w:t>
      </w:r>
    </w:p>
    <w:p w:rsidR="004B000A" w:rsidRPr="00484B63" w:rsidRDefault="004B000A" w:rsidP="00484B63">
      <w:pPr>
        <w:jc w:val="center"/>
        <w:rPr>
          <w:b/>
          <w:sz w:val="28"/>
          <w:szCs w:val="28"/>
        </w:rPr>
      </w:pPr>
      <w:r w:rsidRPr="00484B63">
        <w:rPr>
          <w:b/>
          <w:sz w:val="28"/>
          <w:szCs w:val="28"/>
        </w:rPr>
        <w:t>10. Ответственность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10.1.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финансового контроля во вверенных им сферах деятельности.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 10.2. Лица, допустившие недостатки, искажения и нарушения, несут дисциплинарную ответственность в соответствии с требованиями  Трудового Кодекса  Российской Федерации.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11. Принятие мер реагирования по результатам осуществления  контрольной деятельности.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       11.1. Материалы ревизий и (или) проверок систематически изучаются и обобщаются, на основе этого вносятся в необходимых случаях предложения о пересмотре действующих положений, улучшении системы внутреннего  финансового контроля, за соблюдением финансовой дисциплины, экономным расходованием и сохранностью финансовых средств, по предотвращению возможностей  злоупотреблений и нарушений финансовой дисциплины,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>предложения по улучшению  финансово-хозяйственной деятельности муниципального учреждения.</w:t>
      </w:r>
    </w:p>
    <w:p w:rsidR="004B000A" w:rsidRPr="004B000A" w:rsidRDefault="004B000A" w:rsidP="004B000A">
      <w:pPr>
        <w:jc w:val="both"/>
        <w:rPr>
          <w:sz w:val="28"/>
          <w:szCs w:val="28"/>
        </w:rPr>
      </w:pPr>
      <w:r w:rsidRPr="004B000A">
        <w:rPr>
          <w:sz w:val="28"/>
          <w:szCs w:val="28"/>
        </w:rPr>
        <w:t xml:space="preserve">     11.2. </w:t>
      </w:r>
      <w:proofErr w:type="gramStart"/>
      <w:r w:rsidRPr="004B000A">
        <w:rPr>
          <w:sz w:val="28"/>
          <w:szCs w:val="28"/>
        </w:rPr>
        <w:t>В случае выявления в ходе ревизий и (или)  проверок бюджетных нарушений, содержащих признаки правонарушений, предусмотренных Кодексом Российской Федерации  об административных правонарушениях  материалы ревизий и (или) проверок незамедлительно со дня обнаружения указанных бюджетных нарушений направляются в орган осуществляющий  функции по контролю и надзору в финансово-бюджетной сфере для рассмотрения вопроса о возбуждении дела об административном правонарушении.</w:t>
      </w:r>
      <w:proofErr w:type="gramEnd"/>
    </w:p>
    <w:p w:rsidR="004B000A" w:rsidRPr="004B000A" w:rsidRDefault="004B000A" w:rsidP="004B000A">
      <w:pPr>
        <w:jc w:val="both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BF544F" w:rsidRDefault="00BF544F" w:rsidP="004B000A">
      <w:pPr>
        <w:jc w:val="center"/>
        <w:rPr>
          <w:sz w:val="28"/>
          <w:szCs w:val="28"/>
        </w:rPr>
      </w:pPr>
    </w:p>
    <w:p w:rsidR="000D4DD3" w:rsidRDefault="00E226A3" w:rsidP="00E226A3">
      <w:pPr>
        <w:tabs>
          <w:tab w:val="left" w:pos="4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D4DD3" w:rsidRDefault="000D4DD3" w:rsidP="00E226A3">
      <w:pPr>
        <w:tabs>
          <w:tab w:val="left" w:pos="4470"/>
        </w:tabs>
        <w:rPr>
          <w:b/>
          <w:sz w:val="28"/>
          <w:szCs w:val="28"/>
        </w:rPr>
      </w:pPr>
    </w:p>
    <w:p w:rsidR="00E226A3" w:rsidRDefault="00E226A3" w:rsidP="000D4DD3">
      <w:pPr>
        <w:tabs>
          <w:tab w:val="left" w:pos="4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Комиссия</w:t>
      </w:r>
    </w:p>
    <w:p w:rsidR="00E226A3" w:rsidRPr="00BC11D4" w:rsidRDefault="00E226A3" w:rsidP="000D4D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внутреннего муниципального финансового контроля</w:t>
      </w:r>
    </w:p>
    <w:p w:rsidR="00E226A3" w:rsidRPr="00BC11D4" w:rsidRDefault="00E226A3" w:rsidP="000D4DD3">
      <w:pPr>
        <w:jc w:val="center"/>
        <w:rPr>
          <w:b/>
          <w:sz w:val="28"/>
          <w:szCs w:val="28"/>
        </w:rPr>
      </w:pPr>
      <w:r w:rsidRPr="00BC11D4">
        <w:rPr>
          <w:b/>
          <w:sz w:val="28"/>
          <w:szCs w:val="28"/>
        </w:rPr>
        <w:t xml:space="preserve">в </w:t>
      </w:r>
      <w:r w:rsidR="003C69B5">
        <w:rPr>
          <w:b/>
          <w:sz w:val="28"/>
          <w:szCs w:val="28"/>
        </w:rPr>
        <w:t xml:space="preserve">Администрации </w:t>
      </w:r>
      <w:proofErr w:type="spellStart"/>
      <w:r w:rsidR="000D4DD3">
        <w:rPr>
          <w:b/>
          <w:sz w:val="28"/>
          <w:szCs w:val="28"/>
        </w:rPr>
        <w:t>Крутовского</w:t>
      </w:r>
      <w:proofErr w:type="spellEnd"/>
      <w:r w:rsidR="000D4DD3">
        <w:rPr>
          <w:b/>
          <w:sz w:val="28"/>
          <w:szCs w:val="28"/>
        </w:rPr>
        <w:t xml:space="preserve"> сельского поселения</w:t>
      </w:r>
    </w:p>
    <w:p w:rsidR="004B000A" w:rsidRPr="00E226A3" w:rsidRDefault="004B000A" w:rsidP="004B000A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4289"/>
        <w:gridCol w:w="2268"/>
      </w:tblGrid>
      <w:tr w:rsidR="004B000A" w:rsidRPr="00E226A3" w:rsidTr="004B000A">
        <w:tc>
          <w:tcPr>
            <w:tcW w:w="3190" w:type="dxa"/>
          </w:tcPr>
          <w:p w:rsidR="004B000A" w:rsidRPr="00E226A3" w:rsidRDefault="004B000A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Председатель комиссии</w:t>
            </w:r>
            <w:r w:rsidR="00E226A3">
              <w:rPr>
                <w:sz w:val="28"/>
                <w:szCs w:val="28"/>
              </w:rPr>
              <w:t xml:space="preserve">:  </w:t>
            </w:r>
          </w:p>
        </w:tc>
        <w:tc>
          <w:tcPr>
            <w:tcW w:w="4289" w:type="dxa"/>
          </w:tcPr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4B000A" w:rsidRPr="00E226A3" w:rsidRDefault="004B000A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Глав</w:t>
            </w:r>
            <w:r w:rsidR="00BF544F" w:rsidRPr="00E226A3">
              <w:rPr>
                <w:sz w:val="28"/>
                <w:szCs w:val="28"/>
              </w:rPr>
              <w:t>а муниципального образования</w:t>
            </w:r>
          </w:p>
        </w:tc>
        <w:tc>
          <w:tcPr>
            <w:tcW w:w="2268" w:type="dxa"/>
          </w:tcPr>
          <w:p w:rsidR="004B000A" w:rsidRPr="00E226A3" w:rsidRDefault="000D4DD3" w:rsidP="00E8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 Николай Александрович</w:t>
            </w:r>
          </w:p>
        </w:tc>
      </w:tr>
      <w:tr w:rsidR="004B000A" w:rsidRPr="00E226A3" w:rsidTr="004B000A">
        <w:tc>
          <w:tcPr>
            <w:tcW w:w="3190" w:type="dxa"/>
          </w:tcPr>
          <w:p w:rsidR="004B000A" w:rsidRPr="00E226A3" w:rsidRDefault="004B000A" w:rsidP="00E85415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4B000A" w:rsidRPr="00E226A3" w:rsidRDefault="004B000A" w:rsidP="00E8541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B000A" w:rsidRPr="00E226A3" w:rsidRDefault="004B000A" w:rsidP="00E85415">
            <w:pPr>
              <w:rPr>
                <w:sz w:val="28"/>
                <w:szCs w:val="28"/>
              </w:rPr>
            </w:pPr>
          </w:p>
        </w:tc>
      </w:tr>
      <w:tr w:rsidR="004B000A" w:rsidRPr="00E226A3" w:rsidTr="004B000A">
        <w:tc>
          <w:tcPr>
            <w:tcW w:w="3190" w:type="dxa"/>
          </w:tcPr>
          <w:p w:rsidR="00E226A3" w:rsidRDefault="00E226A3" w:rsidP="00E8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4B000A" w:rsidRPr="00E226A3" w:rsidRDefault="004B000A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89" w:type="dxa"/>
          </w:tcPr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E226A3" w:rsidRDefault="00E226A3" w:rsidP="00E85415">
            <w:pPr>
              <w:rPr>
                <w:sz w:val="28"/>
                <w:szCs w:val="28"/>
              </w:rPr>
            </w:pPr>
          </w:p>
          <w:p w:rsidR="004B000A" w:rsidRPr="00E226A3" w:rsidRDefault="00BF544F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268" w:type="dxa"/>
          </w:tcPr>
          <w:p w:rsidR="00055F88" w:rsidRPr="00E226A3" w:rsidRDefault="000D4DD3" w:rsidP="00055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Лариса Михайловна</w:t>
            </w:r>
          </w:p>
        </w:tc>
      </w:tr>
      <w:tr w:rsidR="004B000A" w:rsidRPr="00E226A3" w:rsidTr="004B000A">
        <w:tc>
          <w:tcPr>
            <w:tcW w:w="3190" w:type="dxa"/>
          </w:tcPr>
          <w:p w:rsidR="004B000A" w:rsidRPr="00E226A3" w:rsidRDefault="004B000A" w:rsidP="00E85415">
            <w:pPr>
              <w:rPr>
                <w:sz w:val="28"/>
                <w:szCs w:val="28"/>
              </w:rPr>
            </w:pPr>
          </w:p>
        </w:tc>
        <w:tc>
          <w:tcPr>
            <w:tcW w:w="4289" w:type="dxa"/>
          </w:tcPr>
          <w:p w:rsidR="00434845" w:rsidRDefault="00434845" w:rsidP="00E85415">
            <w:pPr>
              <w:rPr>
                <w:sz w:val="28"/>
                <w:szCs w:val="28"/>
              </w:rPr>
            </w:pPr>
          </w:p>
          <w:p w:rsidR="004B000A" w:rsidRPr="00E226A3" w:rsidRDefault="00E85415" w:rsidP="00E85415">
            <w:pPr>
              <w:rPr>
                <w:sz w:val="28"/>
                <w:szCs w:val="28"/>
              </w:rPr>
            </w:pPr>
            <w:r w:rsidRPr="00E226A3">
              <w:rPr>
                <w:sz w:val="28"/>
                <w:szCs w:val="28"/>
              </w:rPr>
              <w:t>Старший менеджер</w:t>
            </w:r>
            <w:r w:rsidR="00055F88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268" w:type="dxa"/>
          </w:tcPr>
          <w:p w:rsidR="004B000A" w:rsidRPr="00E226A3" w:rsidRDefault="000D4DD3" w:rsidP="00E8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Ольга Николаевна</w:t>
            </w:r>
          </w:p>
        </w:tc>
      </w:tr>
    </w:tbl>
    <w:p w:rsidR="00434845" w:rsidRDefault="00434845" w:rsidP="00E85415">
      <w:pPr>
        <w:tabs>
          <w:tab w:val="left" w:pos="3495"/>
        </w:tabs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</w:t>
      </w:r>
    </w:p>
    <w:p w:rsidR="000653B3" w:rsidRDefault="00434845" w:rsidP="000653B3">
      <w:pPr>
        <w:tabs>
          <w:tab w:val="left" w:pos="3495"/>
        </w:tabs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</w:t>
      </w:r>
    </w:p>
    <w:p w:rsidR="004B000A" w:rsidRPr="000653B3" w:rsidRDefault="00434845" w:rsidP="000653B3">
      <w:pPr>
        <w:tabs>
          <w:tab w:val="left" w:pos="3495"/>
        </w:tabs>
        <w:jc w:val="right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Менеджер Администрации</w:t>
      </w:r>
      <w:r w:rsidR="00E226A3">
        <w:rPr>
          <w:color w:val="0D0D0D"/>
          <w:sz w:val="28"/>
          <w:szCs w:val="28"/>
        </w:rPr>
        <w:t xml:space="preserve">             </w:t>
      </w:r>
      <w:r w:rsidR="00055F88">
        <w:rPr>
          <w:color w:val="0D0D0D"/>
          <w:sz w:val="28"/>
          <w:szCs w:val="28"/>
        </w:rPr>
        <w:t xml:space="preserve">  </w:t>
      </w:r>
      <w:proofErr w:type="spellStart"/>
      <w:r w:rsidR="000653B3">
        <w:rPr>
          <w:color w:val="0D0D0D"/>
          <w:sz w:val="28"/>
          <w:szCs w:val="28"/>
        </w:rPr>
        <w:t>Гученок</w:t>
      </w:r>
      <w:proofErr w:type="spellEnd"/>
      <w:r w:rsidR="000653B3">
        <w:rPr>
          <w:color w:val="0D0D0D"/>
          <w:sz w:val="28"/>
          <w:szCs w:val="28"/>
        </w:rPr>
        <w:t xml:space="preserve"> Анна Сергеевна</w:t>
      </w:r>
    </w:p>
    <w:p w:rsidR="00E85415" w:rsidRPr="00E85415" w:rsidRDefault="00E85415" w:rsidP="000653B3">
      <w:pPr>
        <w:tabs>
          <w:tab w:val="left" w:pos="3420"/>
        </w:tabs>
        <w:jc w:val="right"/>
        <w:rPr>
          <w:sz w:val="24"/>
          <w:szCs w:val="24"/>
        </w:rPr>
      </w:pPr>
      <w:r w:rsidRPr="00E85415">
        <w:rPr>
          <w:sz w:val="24"/>
          <w:szCs w:val="24"/>
        </w:rPr>
        <w:tab/>
      </w:r>
    </w:p>
    <w:p w:rsidR="004B000A" w:rsidRPr="00E85415" w:rsidRDefault="004B000A" w:rsidP="004B000A">
      <w:pPr>
        <w:rPr>
          <w:sz w:val="24"/>
          <w:szCs w:val="24"/>
        </w:rPr>
      </w:pPr>
    </w:p>
    <w:p w:rsidR="004B000A" w:rsidRPr="00E85415" w:rsidRDefault="004B000A" w:rsidP="004B000A">
      <w:pPr>
        <w:rPr>
          <w:sz w:val="24"/>
          <w:szCs w:val="24"/>
        </w:rPr>
      </w:pPr>
    </w:p>
    <w:p w:rsidR="004B000A" w:rsidRPr="00E85415" w:rsidRDefault="004B000A" w:rsidP="004B000A">
      <w:pPr>
        <w:rPr>
          <w:sz w:val="24"/>
          <w:szCs w:val="24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Pr="00FE4D24" w:rsidRDefault="004B000A" w:rsidP="004B000A">
      <w:pPr>
        <w:rPr>
          <w:sz w:val="28"/>
          <w:szCs w:val="28"/>
        </w:rPr>
      </w:pPr>
    </w:p>
    <w:p w:rsidR="004B000A" w:rsidRDefault="004B000A" w:rsidP="004B000A">
      <w:pPr>
        <w:rPr>
          <w:sz w:val="28"/>
          <w:szCs w:val="28"/>
        </w:rPr>
      </w:pPr>
    </w:p>
    <w:p w:rsidR="004B000A" w:rsidRDefault="004B000A" w:rsidP="004B000A">
      <w:pPr>
        <w:rPr>
          <w:sz w:val="28"/>
          <w:szCs w:val="28"/>
        </w:rPr>
      </w:pPr>
    </w:p>
    <w:p w:rsidR="00285845" w:rsidRDefault="004B000A" w:rsidP="004B000A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5577E" w:rsidRPr="0035577E" w:rsidRDefault="0035577E" w:rsidP="006404F6">
      <w:pPr>
        <w:jc w:val="both"/>
        <w:rPr>
          <w:b/>
          <w:sz w:val="28"/>
          <w:szCs w:val="28"/>
        </w:rPr>
      </w:pPr>
    </w:p>
    <w:sectPr w:rsidR="0035577E" w:rsidRPr="0035577E" w:rsidSect="006404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4D" w:rsidRDefault="00D9404D" w:rsidP="00E226A3">
      <w:r>
        <w:separator/>
      </w:r>
    </w:p>
  </w:endnote>
  <w:endnote w:type="continuationSeparator" w:id="0">
    <w:p w:rsidR="00D9404D" w:rsidRDefault="00D9404D" w:rsidP="00E2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4D" w:rsidRDefault="00D9404D" w:rsidP="00E226A3">
      <w:r>
        <w:separator/>
      </w:r>
    </w:p>
  </w:footnote>
  <w:footnote w:type="continuationSeparator" w:id="0">
    <w:p w:rsidR="00D9404D" w:rsidRDefault="00D9404D" w:rsidP="00E2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E9A"/>
    <w:multiLevelType w:val="hybridMultilevel"/>
    <w:tmpl w:val="BC2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1014C"/>
    <w:multiLevelType w:val="multilevel"/>
    <w:tmpl w:val="D59C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04819"/>
    <w:multiLevelType w:val="multilevel"/>
    <w:tmpl w:val="772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5452B"/>
    <w:multiLevelType w:val="multilevel"/>
    <w:tmpl w:val="9F78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F6"/>
    <w:rsid w:val="00042D66"/>
    <w:rsid w:val="00055F88"/>
    <w:rsid w:val="000653B3"/>
    <w:rsid w:val="000C6F79"/>
    <w:rsid w:val="000D4DD3"/>
    <w:rsid w:val="00157C53"/>
    <w:rsid w:val="00193CFD"/>
    <w:rsid w:val="00237E35"/>
    <w:rsid w:val="00243168"/>
    <w:rsid w:val="00277E83"/>
    <w:rsid w:val="00285845"/>
    <w:rsid w:val="00296365"/>
    <w:rsid w:val="0035577E"/>
    <w:rsid w:val="0038382E"/>
    <w:rsid w:val="003C69B5"/>
    <w:rsid w:val="003D47A2"/>
    <w:rsid w:val="00434845"/>
    <w:rsid w:val="00484B63"/>
    <w:rsid w:val="004B000A"/>
    <w:rsid w:val="004C018A"/>
    <w:rsid w:val="004C1B24"/>
    <w:rsid w:val="00531717"/>
    <w:rsid w:val="00591EDF"/>
    <w:rsid w:val="0059675F"/>
    <w:rsid w:val="005C1B58"/>
    <w:rsid w:val="006404F6"/>
    <w:rsid w:val="00690EE9"/>
    <w:rsid w:val="006F321F"/>
    <w:rsid w:val="00763F11"/>
    <w:rsid w:val="008038D9"/>
    <w:rsid w:val="00816B4D"/>
    <w:rsid w:val="008343F6"/>
    <w:rsid w:val="00847598"/>
    <w:rsid w:val="009A3D87"/>
    <w:rsid w:val="00A01F90"/>
    <w:rsid w:val="00A37C03"/>
    <w:rsid w:val="00A57731"/>
    <w:rsid w:val="00A969EE"/>
    <w:rsid w:val="00AE3D84"/>
    <w:rsid w:val="00B1233C"/>
    <w:rsid w:val="00BA468A"/>
    <w:rsid w:val="00BC11D4"/>
    <w:rsid w:val="00BF544F"/>
    <w:rsid w:val="00C25B90"/>
    <w:rsid w:val="00C657A3"/>
    <w:rsid w:val="00CC7D49"/>
    <w:rsid w:val="00CD4BA1"/>
    <w:rsid w:val="00CE5F9F"/>
    <w:rsid w:val="00D9404D"/>
    <w:rsid w:val="00DA7D98"/>
    <w:rsid w:val="00DB6F0E"/>
    <w:rsid w:val="00DE56A2"/>
    <w:rsid w:val="00E05389"/>
    <w:rsid w:val="00E226A3"/>
    <w:rsid w:val="00E24578"/>
    <w:rsid w:val="00E30307"/>
    <w:rsid w:val="00E577A5"/>
    <w:rsid w:val="00E66C13"/>
    <w:rsid w:val="00E85415"/>
    <w:rsid w:val="00FA7246"/>
    <w:rsid w:val="00FB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F6"/>
  </w:style>
  <w:style w:type="paragraph" w:styleId="1">
    <w:name w:val="heading 1"/>
    <w:basedOn w:val="a"/>
    <w:next w:val="a"/>
    <w:qFormat/>
    <w:rsid w:val="006404F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404F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0A"/>
    <w:rPr>
      <w:sz w:val="24"/>
      <w:szCs w:val="24"/>
    </w:rPr>
  </w:style>
  <w:style w:type="paragraph" w:styleId="a4">
    <w:name w:val="List Paragraph"/>
    <w:basedOn w:val="a"/>
    <w:uiPriority w:val="99"/>
    <w:qFormat/>
    <w:rsid w:val="004B000A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B000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B000A"/>
    <w:rPr>
      <w:b/>
      <w:bCs/>
    </w:rPr>
  </w:style>
  <w:style w:type="character" w:styleId="a7">
    <w:name w:val="Hyperlink"/>
    <w:basedOn w:val="a0"/>
    <w:uiPriority w:val="99"/>
    <w:unhideWhenUsed/>
    <w:rsid w:val="004B000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B00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B000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00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B000A"/>
    <w:rPr>
      <w:rFonts w:ascii="Arial" w:hAnsi="Arial" w:cs="Arial"/>
      <w:vanish/>
      <w:sz w:val="16"/>
      <w:szCs w:val="16"/>
    </w:rPr>
  </w:style>
  <w:style w:type="paragraph" w:styleId="20">
    <w:name w:val="Body Text 2"/>
    <w:basedOn w:val="a"/>
    <w:link w:val="21"/>
    <w:uiPriority w:val="99"/>
    <w:rsid w:val="00FB13EA"/>
    <w:pPr>
      <w:tabs>
        <w:tab w:val="center" w:pos="4549"/>
        <w:tab w:val="left" w:pos="8220"/>
      </w:tabs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FB13EA"/>
    <w:rPr>
      <w:sz w:val="24"/>
      <w:szCs w:val="24"/>
    </w:rPr>
  </w:style>
  <w:style w:type="paragraph" w:styleId="a8">
    <w:name w:val="header"/>
    <w:basedOn w:val="a"/>
    <w:link w:val="a9"/>
    <w:rsid w:val="00E22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226A3"/>
  </w:style>
  <w:style w:type="paragraph" w:styleId="aa">
    <w:name w:val="footer"/>
    <w:basedOn w:val="a"/>
    <w:link w:val="ab"/>
    <w:rsid w:val="00E22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26A3"/>
  </w:style>
  <w:style w:type="paragraph" w:customStyle="1" w:styleId="Style4">
    <w:name w:val="Style4"/>
    <w:basedOn w:val="a"/>
    <w:uiPriority w:val="99"/>
    <w:rsid w:val="00CE5F9F"/>
    <w:pPr>
      <w:widowControl w:val="0"/>
      <w:autoSpaceDE w:val="0"/>
      <w:autoSpaceDN w:val="0"/>
      <w:adjustRightInd w:val="0"/>
      <w:spacing w:line="307" w:lineRule="exact"/>
    </w:pPr>
    <w:rPr>
      <w:sz w:val="24"/>
      <w:szCs w:val="24"/>
    </w:rPr>
  </w:style>
  <w:style w:type="paragraph" w:styleId="ac">
    <w:name w:val="Body Text"/>
    <w:basedOn w:val="a"/>
    <w:link w:val="ad"/>
    <w:rsid w:val="00CE5F9F"/>
    <w:pPr>
      <w:spacing w:after="120"/>
    </w:pPr>
  </w:style>
  <w:style w:type="character" w:customStyle="1" w:styleId="ad">
    <w:name w:val="Основной текст Знак"/>
    <w:basedOn w:val="a0"/>
    <w:link w:val="ac"/>
    <w:rsid w:val="00CE5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F6"/>
  </w:style>
  <w:style w:type="paragraph" w:styleId="1">
    <w:name w:val="heading 1"/>
    <w:basedOn w:val="a"/>
    <w:next w:val="a"/>
    <w:qFormat/>
    <w:rsid w:val="006404F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404F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0A"/>
    <w:rPr>
      <w:sz w:val="24"/>
      <w:szCs w:val="24"/>
    </w:rPr>
  </w:style>
  <w:style w:type="paragraph" w:styleId="a4">
    <w:name w:val="List Paragraph"/>
    <w:basedOn w:val="a"/>
    <w:uiPriority w:val="99"/>
    <w:qFormat/>
    <w:rsid w:val="004B000A"/>
    <w:pPr>
      <w:ind w:left="720"/>
      <w:contextualSpacing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B000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4B000A"/>
    <w:rPr>
      <w:b/>
      <w:bCs/>
    </w:rPr>
  </w:style>
  <w:style w:type="character" w:styleId="a7">
    <w:name w:val="Hyperlink"/>
    <w:basedOn w:val="a0"/>
    <w:uiPriority w:val="99"/>
    <w:unhideWhenUsed/>
    <w:rsid w:val="004B000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B00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B000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00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B000A"/>
    <w:rPr>
      <w:rFonts w:ascii="Arial" w:hAnsi="Arial" w:cs="Arial"/>
      <w:vanish/>
      <w:sz w:val="16"/>
      <w:szCs w:val="16"/>
    </w:rPr>
  </w:style>
  <w:style w:type="paragraph" w:styleId="20">
    <w:name w:val="Body Text 2"/>
    <w:basedOn w:val="a"/>
    <w:link w:val="21"/>
    <w:uiPriority w:val="99"/>
    <w:rsid w:val="00FB13EA"/>
    <w:pPr>
      <w:tabs>
        <w:tab w:val="center" w:pos="4549"/>
        <w:tab w:val="left" w:pos="8220"/>
      </w:tabs>
      <w:jc w:val="both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FB13EA"/>
    <w:rPr>
      <w:sz w:val="24"/>
      <w:szCs w:val="24"/>
    </w:rPr>
  </w:style>
  <w:style w:type="paragraph" w:styleId="a8">
    <w:name w:val="header"/>
    <w:basedOn w:val="a"/>
    <w:link w:val="a9"/>
    <w:rsid w:val="00E226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226A3"/>
  </w:style>
  <w:style w:type="paragraph" w:styleId="aa">
    <w:name w:val="footer"/>
    <w:basedOn w:val="a"/>
    <w:link w:val="ab"/>
    <w:rsid w:val="00E226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226A3"/>
  </w:style>
  <w:style w:type="paragraph" w:customStyle="1" w:styleId="Style4">
    <w:name w:val="Style4"/>
    <w:basedOn w:val="a"/>
    <w:uiPriority w:val="99"/>
    <w:rsid w:val="00CE5F9F"/>
    <w:pPr>
      <w:widowControl w:val="0"/>
      <w:autoSpaceDE w:val="0"/>
      <w:autoSpaceDN w:val="0"/>
      <w:adjustRightInd w:val="0"/>
      <w:spacing w:line="307" w:lineRule="exact"/>
    </w:pPr>
    <w:rPr>
      <w:sz w:val="24"/>
      <w:szCs w:val="24"/>
    </w:rPr>
  </w:style>
  <w:style w:type="paragraph" w:styleId="ac">
    <w:name w:val="Body Text"/>
    <w:basedOn w:val="a"/>
    <w:link w:val="ad"/>
    <w:rsid w:val="00CE5F9F"/>
    <w:pPr>
      <w:spacing w:after="120"/>
    </w:pPr>
  </w:style>
  <w:style w:type="character" w:customStyle="1" w:styleId="ad">
    <w:name w:val="Основной текст Знак"/>
    <w:basedOn w:val="a0"/>
    <w:link w:val="ac"/>
    <w:rsid w:val="00CE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8210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71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74399">
                          <w:marLeft w:val="-19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90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582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251658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643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8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8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9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14148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69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07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0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7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70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8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882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62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2018-10-08T11:05:00Z</cp:lastPrinted>
  <dcterms:created xsi:type="dcterms:W3CDTF">2020-10-26T12:23:00Z</dcterms:created>
  <dcterms:modified xsi:type="dcterms:W3CDTF">2020-10-27T08:12:00Z</dcterms:modified>
</cp:coreProperties>
</file>