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4B" w:rsidRDefault="005F524B" w:rsidP="005F524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452DE0" wp14:editId="1AFDA98B">
            <wp:simplePos x="0" y="0"/>
            <wp:positionH relativeFrom="column">
              <wp:posOffset>2736850</wp:posOffset>
            </wp:positionH>
            <wp:positionV relativeFrom="paragraph">
              <wp:posOffset>-320040</wp:posOffset>
            </wp:positionV>
            <wp:extent cx="609600" cy="676275"/>
            <wp:effectExtent l="0" t="0" r="0" b="9525"/>
            <wp:wrapTight wrapText="bothSides">
              <wp:wrapPolygon edited="0">
                <wp:start x="8100" y="0"/>
                <wp:lineTo x="2025" y="4259"/>
                <wp:lineTo x="675" y="7301"/>
                <wp:lineTo x="0" y="16428"/>
                <wp:lineTo x="0" y="20079"/>
                <wp:lineTo x="1350" y="21296"/>
                <wp:lineTo x="18900" y="21296"/>
                <wp:lineTo x="20925" y="21296"/>
                <wp:lineTo x="20925" y="3651"/>
                <wp:lineTo x="12150" y="0"/>
                <wp:lineTo x="810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0A00">
        <w:rPr>
          <w:sz w:val="28"/>
          <w:szCs w:val="28"/>
        </w:rPr>
        <w:t xml:space="preserve"> </w:t>
      </w:r>
    </w:p>
    <w:p w:rsidR="005F524B" w:rsidRDefault="005F524B" w:rsidP="005F524B">
      <w:pPr>
        <w:rPr>
          <w:sz w:val="28"/>
          <w:szCs w:val="28"/>
        </w:rPr>
      </w:pPr>
    </w:p>
    <w:p w:rsidR="005F524B" w:rsidRPr="005F524B" w:rsidRDefault="005F524B" w:rsidP="003166DA">
      <w:pPr>
        <w:jc w:val="center"/>
        <w:rPr>
          <w:b/>
          <w:sz w:val="28"/>
          <w:szCs w:val="28"/>
        </w:rPr>
      </w:pPr>
      <w:r w:rsidRPr="005F524B">
        <w:rPr>
          <w:b/>
          <w:sz w:val="28"/>
          <w:szCs w:val="28"/>
        </w:rPr>
        <w:t>АДМИНИСТРАЦИЯ  КРУТОВСКОГО СЕЛЬСКОГО ПОСЕЛЕНИЯ</w:t>
      </w:r>
    </w:p>
    <w:p w:rsidR="005F524B" w:rsidRPr="005F524B" w:rsidRDefault="005F524B" w:rsidP="003166DA">
      <w:pPr>
        <w:jc w:val="center"/>
        <w:rPr>
          <w:b/>
          <w:sz w:val="28"/>
          <w:szCs w:val="28"/>
        </w:rPr>
      </w:pPr>
    </w:p>
    <w:p w:rsidR="005F524B" w:rsidRPr="005F524B" w:rsidRDefault="005F524B" w:rsidP="003166DA">
      <w:pPr>
        <w:jc w:val="center"/>
        <w:rPr>
          <w:b/>
          <w:sz w:val="28"/>
          <w:szCs w:val="28"/>
        </w:rPr>
      </w:pPr>
      <w:r w:rsidRPr="005F524B">
        <w:rPr>
          <w:b/>
          <w:sz w:val="28"/>
          <w:szCs w:val="28"/>
        </w:rPr>
        <w:t>РАСПОРЯЖЕНИЕ</w:t>
      </w:r>
    </w:p>
    <w:p w:rsidR="005F524B" w:rsidRDefault="005F524B" w:rsidP="003166DA">
      <w:pPr>
        <w:jc w:val="center"/>
        <w:rPr>
          <w:sz w:val="28"/>
          <w:szCs w:val="28"/>
        </w:rPr>
      </w:pPr>
    </w:p>
    <w:p w:rsidR="005F524B" w:rsidRPr="00776E3E" w:rsidRDefault="005F524B" w:rsidP="005F524B">
      <w:pPr>
        <w:rPr>
          <w:sz w:val="28"/>
          <w:szCs w:val="28"/>
        </w:rPr>
      </w:pPr>
      <w:r w:rsidRPr="00776E3E">
        <w:rPr>
          <w:sz w:val="28"/>
          <w:szCs w:val="28"/>
        </w:rPr>
        <w:t xml:space="preserve">  от   </w:t>
      </w:r>
      <w:r w:rsidR="003341CF">
        <w:rPr>
          <w:sz w:val="28"/>
          <w:szCs w:val="28"/>
        </w:rPr>
        <w:t>16 марта</w:t>
      </w:r>
      <w:r w:rsidRPr="00776E3E">
        <w:rPr>
          <w:sz w:val="28"/>
          <w:szCs w:val="28"/>
        </w:rPr>
        <w:t xml:space="preserve"> </w:t>
      </w:r>
      <w:r w:rsidR="003341CF">
        <w:rPr>
          <w:sz w:val="28"/>
          <w:szCs w:val="28"/>
        </w:rPr>
        <w:t>2020</w:t>
      </w:r>
      <w:r w:rsidRPr="00776E3E">
        <w:rPr>
          <w:sz w:val="28"/>
          <w:szCs w:val="28"/>
        </w:rPr>
        <w:t xml:space="preserve">  </w:t>
      </w:r>
      <w:r w:rsidR="001D0A00">
        <w:rPr>
          <w:sz w:val="28"/>
          <w:szCs w:val="28"/>
        </w:rPr>
        <w:t xml:space="preserve">  </w:t>
      </w:r>
      <w:r w:rsidRPr="00776E3E">
        <w:rPr>
          <w:sz w:val="28"/>
          <w:szCs w:val="28"/>
        </w:rPr>
        <w:t xml:space="preserve">№ </w:t>
      </w:r>
      <w:r w:rsidR="003341CF">
        <w:rPr>
          <w:sz w:val="28"/>
          <w:szCs w:val="28"/>
        </w:rPr>
        <w:t>12</w:t>
      </w:r>
    </w:p>
    <w:p w:rsidR="005F524B" w:rsidRDefault="005F524B" w:rsidP="005F524B">
      <w:pPr>
        <w:rPr>
          <w:sz w:val="28"/>
          <w:szCs w:val="28"/>
        </w:rPr>
      </w:pP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О первоочередных мерах  по подготовке</w:t>
      </w:r>
    </w:p>
    <w:p w:rsidR="005F524B" w:rsidRDefault="007B50CA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524B">
        <w:rPr>
          <w:sz w:val="28"/>
          <w:szCs w:val="28"/>
        </w:rPr>
        <w:t>учреждений, расположенных на территории</w:t>
      </w:r>
    </w:p>
    <w:p w:rsidR="005F524B" w:rsidRDefault="007B50CA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5F524B">
        <w:rPr>
          <w:sz w:val="28"/>
          <w:szCs w:val="28"/>
        </w:rPr>
        <w:t>униципального</w:t>
      </w:r>
      <w:proofErr w:type="spellEnd"/>
      <w:r w:rsidR="005F524B">
        <w:rPr>
          <w:sz w:val="28"/>
          <w:szCs w:val="28"/>
        </w:rPr>
        <w:t xml:space="preserve">  образования </w:t>
      </w:r>
      <w:proofErr w:type="spellStart"/>
      <w:r w:rsidR="005F524B">
        <w:rPr>
          <w:sz w:val="28"/>
          <w:szCs w:val="28"/>
        </w:rPr>
        <w:t>Крутовское</w:t>
      </w:r>
      <w:proofErr w:type="spellEnd"/>
    </w:p>
    <w:p w:rsidR="005F524B" w:rsidRDefault="007B50CA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524B">
        <w:rPr>
          <w:sz w:val="28"/>
          <w:szCs w:val="28"/>
        </w:rPr>
        <w:t xml:space="preserve">сельское поселение  к работе  в осенне- </w:t>
      </w:r>
    </w:p>
    <w:p w:rsidR="005F524B" w:rsidRDefault="007B50CA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41CF">
        <w:rPr>
          <w:sz w:val="28"/>
          <w:szCs w:val="28"/>
        </w:rPr>
        <w:t>зимний период 2020-2021</w:t>
      </w:r>
      <w:r w:rsidR="005F524B">
        <w:rPr>
          <w:sz w:val="28"/>
          <w:szCs w:val="28"/>
        </w:rPr>
        <w:t>годов</w:t>
      </w:r>
    </w:p>
    <w:p w:rsidR="005F524B" w:rsidRDefault="005F524B" w:rsidP="005F524B">
      <w:pPr>
        <w:rPr>
          <w:sz w:val="28"/>
          <w:szCs w:val="28"/>
        </w:rPr>
      </w:pPr>
    </w:p>
    <w:p w:rsidR="005F524B" w:rsidRDefault="005F524B" w:rsidP="001D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Для своевременной подготовки  к отопительному сезону  учреждений, расположенных  на территории  муниципального  образования </w:t>
      </w:r>
      <w:r w:rsidR="001D0A00">
        <w:rPr>
          <w:sz w:val="28"/>
          <w:szCs w:val="28"/>
        </w:rPr>
        <w:t xml:space="preserve"> Крутовское  сельское поселение</w:t>
      </w:r>
      <w:r>
        <w:rPr>
          <w:sz w:val="28"/>
          <w:szCs w:val="28"/>
        </w:rPr>
        <w:t>:</w:t>
      </w:r>
    </w:p>
    <w:p w:rsidR="005F524B" w:rsidRDefault="005F524B" w:rsidP="005F524B">
      <w:pPr>
        <w:rPr>
          <w:sz w:val="28"/>
          <w:szCs w:val="28"/>
        </w:rPr>
      </w:pP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>1.Создать комиссию по подготовке к отопительному сезон</w:t>
      </w:r>
      <w:r w:rsidR="001D0A00">
        <w:rPr>
          <w:sz w:val="28"/>
          <w:szCs w:val="28"/>
        </w:rPr>
        <w:t xml:space="preserve">у  в </w:t>
      </w:r>
      <w:r w:rsidR="00A67656">
        <w:rPr>
          <w:sz w:val="28"/>
          <w:szCs w:val="28"/>
        </w:rPr>
        <w:t>осенне-зимний</w:t>
      </w:r>
      <w:r w:rsidR="003341CF">
        <w:rPr>
          <w:sz w:val="28"/>
          <w:szCs w:val="28"/>
        </w:rPr>
        <w:t xml:space="preserve"> период 2020-2021</w:t>
      </w:r>
      <w:r>
        <w:rPr>
          <w:sz w:val="28"/>
          <w:szCs w:val="28"/>
        </w:rPr>
        <w:t xml:space="preserve"> годов в количестве  трех  человек:</w:t>
      </w: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    1.Мокичев Н.С..-  директор  МУП  «Коммунальник»</w:t>
      </w: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    2.Кочуков А.Н. - директор Крутовской основной  общеобразователь</w:t>
      </w:r>
      <w:r w:rsidR="001D0A00" w:rsidRPr="001D0A00">
        <w:rPr>
          <w:sz w:val="28"/>
          <w:szCs w:val="28"/>
        </w:rPr>
        <w:t>ной школы</w:t>
      </w:r>
      <w:r>
        <w:rPr>
          <w:sz w:val="28"/>
          <w:szCs w:val="28"/>
        </w:rPr>
        <w:t xml:space="preserve">                                          </w:t>
      </w: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1D0A00">
        <w:rPr>
          <w:sz w:val="28"/>
          <w:szCs w:val="28"/>
        </w:rPr>
        <w:t xml:space="preserve">Мастерских Ю.П. - </w:t>
      </w:r>
      <w:r>
        <w:rPr>
          <w:sz w:val="28"/>
          <w:szCs w:val="28"/>
        </w:rPr>
        <w:t xml:space="preserve"> директор  </w:t>
      </w:r>
      <w:proofErr w:type="spellStart"/>
      <w:r>
        <w:rPr>
          <w:sz w:val="28"/>
          <w:szCs w:val="28"/>
        </w:rPr>
        <w:t>Крутовского</w:t>
      </w:r>
      <w:proofErr w:type="spellEnd"/>
      <w:r>
        <w:rPr>
          <w:sz w:val="28"/>
          <w:szCs w:val="28"/>
        </w:rPr>
        <w:t xml:space="preserve"> Дома досуга     </w:t>
      </w:r>
    </w:p>
    <w:p w:rsidR="005F524B" w:rsidRDefault="005F524B" w:rsidP="005F524B">
      <w:pPr>
        <w:rPr>
          <w:sz w:val="28"/>
          <w:szCs w:val="28"/>
        </w:rPr>
      </w:pPr>
      <w:r>
        <w:rPr>
          <w:sz w:val="28"/>
          <w:szCs w:val="28"/>
        </w:rPr>
        <w:t>2.Утвердить план мероприятий  по подготовке  учреждений к отопительному сезону  \ приложение № 1\</w:t>
      </w:r>
    </w:p>
    <w:p w:rsidR="004B0E2C" w:rsidRDefault="005F524B" w:rsidP="004B0E2C">
      <w:pPr>
        <w:rPr>
          <w:sz w:val="28"/>
          <w:szCs w:val="28"/>
        </w:rPr>
      </w:pPr>
      <w:r>
        <w:rPr>
          <w:sz w:val="28"/>
          <w:szCs w:val="28"/>
        </w:rPr>
        <w:t>3. Контроль за исполнением данного распоряжения оставляю за собой.</w:t>
      </w:r>
    </w:p>
    <w:p w:rsidR="001D0A00" w:rsidRDefault="001D0A00" w:rsidP="004B0E2C">
      <w:pPr>
        <w:rPr>
          <w:sz w:val="28"/>
          <w:szCs w:val="28"/>
        </w:rPr>
      </w:pPr>
    </w:p>
    <w:p w:rsidR="007B50CA" w:rsidRDefault="007B50CA" w:rsidP="004B0E2C">
      <w:pPr>
        <w:rPr>
          <w:sz w:val="28"/>
          <w:szCs w:val="28"/>
        </w:rPr>
      </w:pPr>
    </w:p>
    <w:p w:rsidR="007B50CA" w:rsidRDefault="005F524B" w:rsidP="004B0E2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0E2C" w:rsidRDefault="004B0E2C" w:rsidP="004B0E2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муниципального образования</w:t>
      </w:r>
    </w:p>
    <w:p w:rsidR="007B50CA" w:rsidRDefault="004B0E2C" w:rsidP="004B0E2C">
      <w:pPr>
        <w:rPr>
          <w:sz w:val="28"/>
          <w:szCs w:val="28"/>
        </w:rPr>
        <w:sectPr w:rsidR="007B50CA" w:rsidSect="007B50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Крутовское</w:t>
      </w:r>
      <w:proofErr w:type="spellEnd"/>
      <w:r>
        <w:rPr>
          <w:sz w:val="28"/>
          <w:szCs w:val="28"/>
        </w:rPr>
        <w:t xml:space="preserve"> сел</w:t>
      </w:r>
      <w:r w:rsidR="007B50CA">
        <w:rPr>
          <w:sz w:val="28"/>
          <w:szCs w:val="28"/>
        </w:rPr>
        <w:t xml:space="preserve">ьское поселение            </w:t>
      </w:r>
      <w:r>
        <w:rPr>
          <w:sz w:val="28"/>
          <w:szCs w:val="28"/>
        </w:rPr>
        <w:t xml:space="preserve">                 </w:t>
      </w:r>
      <w:r w:rsidR="001D0A00">
        <w:rPr>
          <w:sz w:val="28"/>
          <w:szCs w:val="28"/>
        </w:rPr>
        <w:t xml:space="preserve">           </w:t>
      </w:r>
      <w:r w:rsidR="007B50CA">
        <w:rPr>
          <w:sz w:val="28"/>
          <w:szCs w:val="28"/>
        </w:rPr>
        <w:t xml:space="preserve">           </w:t>
      </w:r>
      <w:r w:rsidR="001D0A00">
        <w:rPr>
          <w:sz w:val="28"/>
          <w:szCs w:val="28"/>
        </w:rPr>
        <w:t xml:space="preserve"> </w:t>
      </w:r>
      <w:r w:rsidR="007B50CA">
        <w:rPr>
          <w:sz w:val="28"/>
          <w:szCs w:val="28"/>
        </w:rPr>
        <w:t xml:space="preserve"> </w:t>
      </w:r>
      <w:r w:rsidR="001D0A00">
        <w:rPr>
          <w:sz w:val="28"/>
          <w:szCs w:val="28"/>
        </w:rPr>
        <w:t xml:space="preserve">  </w:t>
      </w:r>
      <w:proofErr w:type="spellStart"/>
      <w:r w:rsidR="007B50CA">
        <w:rPr>
          <w:sz w:val="28"/>
          <w:szCs w:val="28"/>
        </w:rPr>
        <w:t>Н.А.Фёдоров</w:t>
      </w:r>
      <w:proofErr w:type="spellEnd"/>
      <w:r w:rsidR="001D0A00">
        <w:rPr>
          <w:sz w:val="28"/>
          <w:szCs w:val="28"/>
        </w:rPr>
        <w:t xml:space="preserve">   </w:t>
      </w:r>
    </w:p>
    <w:p w:rsidR="007B50CA" w:rsidRDefault="001D0A00" w:rsidP="007B50CA">
      <w:r>
        <w:rPr>
          <w:sz w:val="28"/>
          <w:szCs w:val="28"/>
        </w:rPr>
        <w:lastRenderedPageBreak/>
        <w:t xml:space="preserve">                                                          </w:t>
      </w:r>
      <w:r w:rsidR="004B0E2C">
        <w:rPr>
          <w:sz w:val="28"/>
          <w:szCs w:val="28"/>
        </w:rPr>
        <w:t xml:space="preserve">  </w:t>
      </w:r>
      <w:r w:rsidR="005F524B">
        <w:rPr>
          <w:sz w:val="28"/>
          <w:szCs w:val="28"/>
        </w:rPr>
        <w:t xml:space="preserve">                                                               </w:t>
      </w:r>
      <w:r w:rsidR="006B7C05" w:rsidRPr="006B7C05">
        <w:t xml:space="preserve">                                                                                                                                                          </w:t>
      </w:r>
    </w:p>
    <w:p w:rsidR="006B7C05" w:rsidRDefault="006B7C05" w:rsidP="006B7C05">
      <w:pPr>
        <w:tabs>
          <w:tab w:val="left" w:pos="7800"/>
        </w:tabs>
        <w:jc w:val="right"/>
      </w:pPr>
      <w:r w:rsidRPr="006B7C05">
        <w:t>Приложение №1</w:t>
      </w:r>
    </w:p>
    <w:p w:rsidR="006B7C05" w:rsidRPr="006B7C05" w:rsidRDefault="006B7C05" w:rsidP="006B7C05">
      <w:pPr>
        <w:pStyle w:val="a3"/>
        <w:jc w:val="right"/>
      </w:pPr>
      <w:r>
        <w:t xml:space="preserve"> к распоряжению</w:t>
      </w:r>
      <w:r w:rsidR="003341CF">
        <w:t xml:space="preserve">  №12</w:t>
      </w:r>
      <w:r w:rsidRPr="006B7C05">
        <w:t xml:space="preserve">  </w:t>
      </w:r>
    </w:p>
    <w:p w:rsidR="003166DA" w:rsidRDefault="006B7C05" w:rsidP="006B7C05">
      <w:pPr>
        <w:pStyle w:val="a3"/>
        <w:jc w:val="right"/>
      </w:pPr>
      <w:r w:rsidRPr="006B7C05">
        <w:t xml:space="preserve">                                                                                                                                              </w:t>
      </w:r>
      <w:r w:rsidR="001D0A00">
        <w:t xml:space="preserve">                           от 1</w:t>
      </w:r>
      <w:r w:rsidR="003341CF">
        <w:t>6</w:t>
      </w:r>
      <w:r>
        <w:t xml:space="preserve"> </w:t>
      </w:r>
      <w:r w:rsidR="003341CF">
        <w:t>марта 2020</w:t>
      </w:r>
      <w:r w:rsidRPr="006B7C05">
        <w:t>г.</w:t>
      </w:r>
    </w:p>
    <w:p w:rsidR="006B7C05" w:rsidRPr="006B7C05" w:rsidRDefault="006B7C05" w:rsidP="006B7C05">
      <w:pPr>
        <w:pStyle w:val="a3"/>
        <w:jc w:val="right"/>
      </w:pPr>
      <w:r w:rsidRPr="006B7C05">
        <w:t xml:space="preserve">                                                                                                                                 </w:t>
      </w:r>
    </w:p>
    <w:p w:rsidR="006B7C05" w:rsidRDefault="006B7C05" w:rsidP="006B7C05">
      <w:pPr>
        <w:pStyle w:val="a3"/>
        <w:jc w:val="right"/>
      </w:pPr>
    </w:p>
    <w:p w:rsidR="004B0E2C" w:rsidRPr="00A47500" w:rsidRDefault="004B0E2C" w:rsidP="003166DA">
      <w:pPr>
        <w:spacing w:line="302" w:lineRule="exact"/>
        <w:ind w:left="2520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r w:rsidRPr="00A47500">
        <w:rPr>
          <w:rFonts w:ascii="Arial" w:eastAsia="Arial Unicode MS" w:hAnsi="Arial" w:cs="Arial"/>
          <w:b/>
          <w:bCs/>
          <w:sz w:val="22"/>
          <w:szCs w:val="22"/>
        </w:rPr>
        <w:t>План мероприятий по подготовке к ра</w:t>
      </w:r>
      <w:r w:rsidR="003341CF">
        <w:rPr>
          <w:rFonts w:ascii="Arial" w:eastAsia="Arial Unicode MS" w:hAnsi="Arial" w:cs="Arial"/>
          <w:b/>
          <w:bCs/>
          <w:sz w:val="22"/>
          <w:szCs w:val="22"/>
        </w:rPr>
        <w:t>боте в осенне-зимний период 2020-2021</w:t>
      </w:r>
      <w:r w:rsidR="003166DA">
        <w:rPr>
          <w:rFonts w:ascii="Arial" w:eastAsia="Arial Unicode MS" w:hAnsi="Arial" w:cs="Arial"/>
          <w:b/>
          <w:bCs/>
          <w:sz w:val="22"/>
          <w:szCs w:val="22"/>
        </w:rPr>
        <w:t xml:space="preserve">гг. котельной и сетей </w:t>
      </w:r>
      <w:r w:rsidRPr="00A47500">
        <w:rPr>
          <w:rFonts w:ascii="Arial" w:eastAsia="Arial Unicode MS" w:hAnsi="Arial" w:cs="Arial"/>
          <w:b/>
          <w:bCs/>
          <w:sz w:val="22"/>
          <w:szCs w:val="22"/>
        </w:rPr>
        <w:t>водопровода МУП «Коммунальник» д. Крутое</w:t>
      </w:r>
    </w:p>
    <w:p w:rsidR="004B0E2C" w:rsidRPr="00A47500" w:rsidRDefault="004B0E2C" w:rsidP="003166DA">
      <w:pPr>
        <w:spacing w:line="302" w:lineRule="exact"/>
        <w:ind w:left="2520" w:firstLine="3620"/>
        <w:jc w:val="center"/>
        <w:rPr>
          <w:rFonts w:ascii="Arial" w:eastAsia="Arial Unicode MS" w:hAnsi="Arial" w:cs="Arial Unicode MS"/>
          <w:b/>
          <w:bCs/>
          <w:sz w:val="22"/>
          <w:szCs w:val="22"/>
        </w:rPr>
      </w:pPr>
    </w:p>
    <w:tbl>
      <w:tblPr>
        <w:tblW w:w="151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6520"/>
        <w:gridCol w:w="1795"/>
        <w:gridCol w:w="1891"/>
        <w:gridCol w:w="1417"/>
        <w:gridCol w:w="3119"/>
      </w:tblGrid>
      <w:tr w:rsidR="004B0E2C" w:rsidRPr="00A47500" w:rsidTr="00930034">
        <w:trPr>
          <w:trHeight w:val="52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ind w:left="5"/>
              <w:jc w:val="center"/>
              <w:rPr>
                <w:rFonts w:ascii="Arial" w:eastAsia="Arial Unicode MS" w:hAnsi="Arial" w:cs="Arial Unicode MS"/>
                <w:noProof/>
                <w:sz w:val="19"/>
                <w:szCs w:val="19"/>
              </w:rPr>
            </w:pPr>
            <w:r w:rsidRPr="00A47500">
              <w:rPr>
                <w:rFonts w:ascii="Arial" w:eastAsia="Arial Unicode MS" w:hAnsi="Arial" w:cs="Arial"/>
                <w:sz w:val="19"/>
                <w:szCs w:val="19"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ind w:left="2400"/>
              <w:jc w:val="center"/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  <w:t>Мероприятия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spacing w:line="259" w:lineRule="exact"/>
              <w:jc w:val="center"/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  <w:t>Срок проведения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  <w:t>Ответственный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spacing w:line="259" w:lineRule="exact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Стоимость</w:t>
            </w:r>
          </w:p>
          <w:p w:rsidR="004B0E2C" w:rsidRPr="00A47500" w:rsidRDefault="004B0E2C" w:rsidP="00930034">
            <w:pPr>
              <w:spacing w:line="259" w:lineRule="exact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(руб.)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shd w:val="clear" w:color="auto" w:fill="FFFFFF"/>
              <w:spacing w:line="259" w:lineRule="exact"/>
              <w:ind w:left="69"/>
              <w:jc w:val="center"/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</w:pPr>
            <w:r w:rsidRPr="00A47500">
              <w:rPr>
                <w:rFonts w:ascii="Arial" w:eastAsia="Arial Unicode MS" w:hAnsi="Arial" w:cs="Arial"/>
                <w:b/>
                <w:bCs/>
                <w:sz w:val="19"/>
                <w:szCs w:val="19"/>
              </w:rPr>
              <w:t>Источник финансирования</w:t>
            </w:r>
          </w:p>
        </w:tc>
      </w:tr>
      <w:tr w:rsidR="004B0E2C" w:rsidRPr="00A47500" w:rsidTr="00930034">
        <w:trPr>
          <w:trHeight w:val="3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1D0A00" w:rsidP="00BB25FF">
            <w:pPr>
              <w:ind w:left="80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Ремонт </w:t>
            </w:r>
            <w:r w:rsidR="00BB25FF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задней стенки </w:t>
            </w:r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котельной</w:t>
            </w:r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д</w:t>
            </w:r>
            <w:proofErr w:type="gram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.К</w:t>
            </w:r>
            <w:proofErr w:type="gramEnd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рутое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BB25FF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Июль</w:t>
            </w:r>
            <w:r w:rsidR="003341CF">
              <w:rPr>
                <w:rFonts w:ascii="Arial" w:eastAsia="Arial Unicode MS" w:hAnsi="Arial" w:cs="Arial"/>
                <w:sz w:val="22"/>
                <w:szCs w:val="22"/>
              </w:rPr>
              <w:t xml:space="preserve"> 2020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 xml:space="preserve"> Мокичев Н.С.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BB25FF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="001D0A00">
              <w:rPr>
                <w:rFonts w:ascii="Arial" w:eastAsia="Arial Unicode MS" w:hAnsi="Arial" w:cs="Arial"/>
                <w:sz w:val="22"/>
                <w:szCs w:val="22"/>
              </w:rPr>
              <w:t>0 000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326"/>
              <w:rPr>
                <w:rFonts w:ascii="Arial" w:eastAsia="Arial Unicode MS" w:hAnsi="Arial" w:cs="Arial"/>
                <w:sz w:val="22"/>
                <w:szCs w:val="22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>Собственные средства</w:t>
            </w:r>
          </w:p>
        </w:tc>
      </w:tr>
      <w:tr w:rsidR="004B0E2C" w:rsidRPr="00A47500" w:rsidTr="00930034">
        <w:trPr>
          <w:trHeight w:val="3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1D0A00" w:rsidP="00930034">
            <w:pPr>
              <w:ind w:left="80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Косметический ремонт в комнате отдыха в котельной</w:t>
            </w:r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д</w:t>
            </w:r>
            <w:proofErr w:type="gram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.К</w:t>
            </w:r>
            <w:proofErr w:type="gramEnd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рутое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3341CF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Август 2020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 xml:space="preserve"> Мокичев Н.С.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BB25FF" w:rsidP="00930034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5</w:t>
            </w:r>
            <w:r w:rsidR="001D0A00">
              <w:rPr>
                <w:rFonts w:ascii="Arial" w:eastAsia="Arial Unicode MS" w:hAnsi="Arial" w:cs="Arial"/>
                <w:sz w:val="22"/>
                <w:szCs w:val="22"/>
              </w:rPr>
              <w:t> 000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275"/>
              <w:rPr>
                <w:rFonts w:ascii="Arial" w:eastAsia="Arial Unicode MS" w:hAnsi="Arial" w:cs="Arial"/>
                <w:sz w:val="22"/>
                <w:szCs w:val="22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>Собственные средства</w:t>
            </w:r>
          </w:p>
        </w:tc>
      </w:tr>
      <w:tr w:rsidR="004B0E2C" w:rsidRPr="00A47500" w:rsidTr="00930034">
        <w:trPr>
          <w:trHeight w:val="3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1D0A00" w:rsidP="00930034">
            <w:pPr>
              <w:ind w:left="80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Ревизия шлангов, кранов водоразборных колонок </w:t>
            </w:r>
            <w:proofErr w:type="spell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д</w:t>
            </w:r>
            <w:proofErr w:type="gram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.К</w:t>
            </w:r>
            <w:proofErr w:type="gramEnd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рутое</w:t>
            </w:r>
            <w:proofErr w:type="spellEnd"/>
            <w:r w:rsidR="007258FC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7258FC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д.Беляево</w:t>
            </w:r>
            <w:proofErr w:type="spellEnd"/>
            <w:r w:rsidR="007258FC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7258FC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д.Будница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1D0A00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Июль-август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Мокичев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Н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С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BB25FF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5</w:t>
            </w:r>
            <w:r w:rsidR="001D0A00">
              <w:rPr>
                <w:rFonts w:ascii="Arial Unicode MS" w:eastAsia="Arial Unicode MS" w:hAnsi="Arial Unicode MS" w:cs="Arial Unicode MS"/>
                <w:sz w:val="22"/>
                <w:szCs w:val="22"/>
              </w:rPr>
              <w:t> 000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275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>Собственные средства</w:t>
            </w:r>
          </w:p>
        </w:tc>
      </w:tr>
      <w:tr w:rsidR="004B0E2C" w:rsidRPr="00A47500" w:rsidTr="00930034">
        <w:trPr>
          <w:trHeight w:val="3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4B0E2C" w:rsidP="00930034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A67656" w:rsidP="00930034">
            <w:pPr>
              <w:ind w:left="80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Опресовка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 системы отопления котельной</w:t>
            </w:r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 xml:space="preserve"> д. </w:t>
            </w:r>
            <w:proofErr w:type="gramStart"/>
            <w:r w:rsidR="003166DA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Крутое</w:t>
            </w:r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Мокичев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Н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  <w:r w:rsidRPr="00A47500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С</w:t>
            </w: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3166DA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0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275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  <w:r w:rsidRPr="00A47500">
              <w:rPr>
                <w:rFonts w:ascii="Arial" w:eastAsia="Arial Unicode MS" w:hAnsi="Arial" w:cs="Arial"/>
                <w:sz w:val="22"/>
                <w:szCs w:val="22"/>
              </w:rPr>
              <w:t>Собственные средства</w:t>
            </w:r>
          </w:p>
        </w:tc>
      </w:tr>
      <w:tr w:rsidR="004B0E2C" w:rsidRPr="00A47500" w:rsidTr="00930034">
        <w:trPr>
          <w:trHeight w:val="3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2C" w:rsidRPr="00A47500" w:rsidRDefault="007258FC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  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80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</w:pPr>
            <w:r w:rsidRPr="00A47500"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  <w:r w:rsidRPr="00A47500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7258FC" w:rsidP="00930034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20</w:t>
            </w:r>
            <w:r w:rsidR="003166DA">
              <w:rPr>
                <w:rFonts w:ascii="Arial Unicode MS" w:eastAsia="Arial Unicode MS" w:hAnsi="Arial Unicode MS" w:cs="Arial Unicode MS"/>
                <w:sz w:val="22"/>
                <w:szCs w:val="22"/>
              </w:rPr>
              <w:t> 000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2C" w:rsidRPr="00A47500" w:rsidRDefault="004B0E2C" w:rsidP="00930034">
            <w:pPr>
              <w:ind w:left="395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</w:tr>
    </w:tbl>
    <w:p w:rsidR="006B7C05" w:rsidRPr="006B7C05" w:rsidRDefault="006B7C05" w:rsidP="004B0E2C">
      <w:pPr>
        <w:pStyle w:val="a3"/>
        <w:tabs>
          <w:tab w:val="left" w:pos="900"/>
        </w:tabs>
      </w:pPr>
    </w:p>
    <w:tbl>
      <w:tblPr>
        <w:tblStyle w:val="a8"/>
        <w:tblW w:w="15322" w:type="dxa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7661"/>
        <w:gridCol w:w="7661"/>
      </w:tblGrid>
      <w:tr w:rsidR="00A47500" w:rsidRPr="00A47500" w:rsidTr="003341CF">
        <w:trPr>
          <w:trHeight w:val="33"/>
        </w:trPr>
        <w:tc>
          <w:tcPr>
            <w:tcW w:w="7661" w:type="dxa"/>
          </w:tcPr>
          <w:p w:rsidR="00A47500" w:rsidRDefault="00A47500" w:rsidP="00A47500">
            <w:pPr>
              <w:rPr>
                <w:rFonts w:ascii="Arial Unicode MS" w:eastAsia="Arial Unicode MS" w:hAnsi="Arial Unicode MS" w:cs="Arial Unicode MS"/>
                <w:color w:val="000000"/>
              </w:rPr>
            </w:pPr>
          </w:p>
          <w:p w:rsidR="00A47500" w:rsidRPr="00A47500" w:rsidRDefault="00A47500" w:rsidP="00A47500">
            <w:pPr>
              <w:ind w:firstLine="708"/>
              <w:rPr>
                <w:rFonts w:ascii="Arial Unicode MS" w:hAnsi="Arial Unicode MS" w:cs="Arial Unicode MS"/>
              </w:rPr>
            </w:pPr>
          </w:p>
        </w:tc>
        <w:tc>
          <w:tcPr>
            <w:tcW w:w="7661" w:type="dxa"/>
          </w:tcPr>
          <w:p w:rsidR="00A47500" w:rsidRPr="00A47500" w:rsidRDefault="00A47500" w:rsidP="00A47500">
            <w:pPr>
              <w:jc w:val="center"/>
              <w:rPr>
                <w:rFonts w:ascii="Arial Unicode MS" w:eastAsia="Arial Unicode MS" w:hAnsi="Arial Unicode MS" w:cs="Arial Unicode MS"/>
                <w:color w:val="000000"/>
              </w:rPr>
            </w:pPr>
          </w:p>
        </w:tc>
      </w:tr>
      <w:tr w:rsidR="00A47500" w:rsidRPr="00A47500" w:rsidTr="003341CF">
        <w:trPr>
          <w:trHeight w:val="33"/>
        </w:trPr>
        <w:tc>
          <w:tcPr>
            <w:tcW w:w="7661" w:type="dxa"/>
          </w:tcPr>
          <w:p w:rsidR="00A47500" w:rsidRPr="004B0E2C" w:rsidRDefault="00A47500" w:rsidP="004B0E2C">
            <w:pPr>
              <w:tabs>
                <w:tab w:val="left" w:pos="2550"/>
              </w:tabs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7661" w:type="dxa"/>
          </w:tcPr>
          <w:p w:rsidR="00A47500" w:rsidRPr="00A47500" w:rsidRDefault="00A47500" w:rsidP="00A47500">
            <w:pPr>
              <w:rPr>
                <w:rFonts w:ascii="Arial Unicode MS" w:eastAsia="Arial Unicode MS" w:hAnsi="Arial Unicode MS" w:cs="Arial Unicode MS"/>
                <w:color w:val="000000"/>
              </w:rPr>
            </w:pPr>
            <w:r w:rsidRPr="00A47500">
              <w:rPr>
                <w:rFonts w:ascii="Arial Unicode MS" w:eastAsia="Arial Unicode MS" w:hAnsi="Arial Unicode MS" w:cs="Arial Unicode MS"/>
                <w:color w:val="000000"/>
              </w:rPr>
              <w:t xml:space="preserve">                                                                   </w:t>
            </w:r>
          </w:p>
        </w:tc>
      </w:tr>
    </w:tbl>
    <w:p w:rsidR="00A47500" w:rsidRPr="00A47500" w:rsidRDefault="00A47500" w:rsidP="00A47500">
      <w:pPr>
        <w:spacing w:line="302" w:lineRule="exact"/>
        <w:ind w:left="2520"/>
        <w:rPr>
          <w:rFonts w:ascii="Arial" w:eastAsia="Arial Unicode MS" w:hAnsi="Arial" w:cs="Arial Unicode MS"/>
          <w:b/>
          <w:bCs/>
          <w:sz w:val="22"/>
          <w:szCs w:val="22"/>
        </w:rPr>
      </w:pPr>
    </w:p>
    <w:p w:rsidR="00A47500" w:rsidRPr="00A47500" w:rsidRDefault="00A47500" w:rsidP="00A47500">
      <w:pPr>
        <w:rPr>
          <w:rFonts w:ascii="Arial" w:eastAsia="Arial Unicode MS" w:hAnsi="Arial" w:cs="Arial"/>
          <w:sz w:val="20"/>
          <w:szCs w:val="20"/>
        </w:rPr>
      </w:pPr>
    </w:p>
    <w:p w:rsidR="00A47500" w:rsidRPr="00A47500" w:rsidRDefault="00A47500" w:rsidP="00A47500">
      <w:pPr>
        <w:rPr>
          <w:rFonts w:ascii="Arial" w:eastAsia="Arial Unicode MS" w:hAnsi="Arial" w:cs="Arial"/>
          <w:sz w:val="20"/>
          <w:szCs w:val="20"/>
        </w:rPr>
      </w:pPr>
      <w:r w:rsidRPr="00A47500">
        <w:rPr>
          <w:rFonts w:ascii="Arial" w:eastAsia="Arial Unicode MS" w:hAnsi="Arial" w:cs="Arial"/>
          <w:sz w:val="20"/>
          <w:szCs w:val="20"/>
        </w:rPr>
        <w:t xml:space="preserve">        </w:t>
      </w:r>
    </w:p>
    <w:p w:rsidR="00A47500" w:rsidRPr="00A47500" w:rsidRDefault="00A47500" w:rsidP="00A47500">
      <w:pPr>
        <w:rPr>
          <w:rFonts w:ascii="Arial" w:eastAsia="Arial Unicode MS" w:hAnsi="Arial" w:cs="Arial"/>
          <w:sz w:val="20"/>
          <w:szCs w:val="20"/>
        </w:rPr>
      </w:pPr>
      <w:r w:rsidRPr="00A47500">
        <w:rPr>
          <w:rFonts w:ascii="Arial" w:eastAsia="Arial Unicode MS" w:hAnsi="Arial" w:cs="Arial"/>
          <w:sz w:val="20"/>
          <w:szCs w:val="20"/>
        </w:rPr>
        <w:t xml:space="preserve">      </w:t>
      </w:r>
    </w:p>
    <w:p w:rsidR="006B7C05" w:rsidRPr="006B7C05" w:rsidRDefault="00A47500" w:rsidP="006B7C05">
      <w:r w:rsidRPr="00A47500">
        <w:rPr>
          <w:rFonts w:ascii="Arial" w:eastAsia="Arial Unicode MS" w:hAnsi="Arial" w:cs="Arial"/>
          <w:sz w:val="20"/>
          <w:szCs w:val="20"/>
        </w:rPr>
        <w:t xml:space="preserve">     </w:t>
      </w:r>
    </w:p>
    <w:p w:rsidR="006B7C05" w:rsidRDefault="006B7C05"/>
    <w:sectPr w:rsidR="006B7C05" w:rsidSect="007B50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A10" w:rsidRDefault="00242A10" w:rsidP="006B7C05">
      <w:r>
        <w:separator/>
      </w:r>
    </w:p>
  </w:endnote>
  <w:endnote w:type="continuationSeparator" w:id="0">
    <w:p w:rsidR="00242A10" w:rsidRDefault="00242A10" w:rsidP="006B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A10" w:rsidRDefault="00242A10" w:rsidP="006B7C05">
      <w:r>
        <w:separator/>
      </w:r>
    </w:p>
  </w:footnote>
  <w:footnote w:type="continuationSeparator" w:id="0">
    <w:p w:rsidR="00242A10" w:rsidRDefault="00242A10" w:rsidP="006B7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4B"/>
    <w:rsid w:val="00001A78"/>
    <w:rsid w:val="000D7242"/>
    <w:rsid w:val="00116670"/>
    <w:rsid w:val="001D0A00"/>
    <w:rsid w:val="0020591F"/>
    <w:rsid w:val="00242A10"/>
    <w:rsid w:val="003166DA"/>
    <w:rsid w:val="003341CF"/>
    <w:rsid w:val="00471EAB"/>
    <w:rsid w:val="004B0E2C"/>
    <w:rsid w:val="005B727C"/>
    <w:rsid w:val="005F524B"/>
    <w:rsid w:val="006B7C05"/>
    <w:rsid w:val="007258FC"/>
    <w:rsid w:val="007B50CA"/>
    <w:rsid w:val="008A2FB7"/>
    <w:rsid w:val="009269BB"/>
    <w:rsid w:val="009347DC"/>
    <w:rsid w:val="00A47500"/>
    <w:rsid w:val="00A67656"/>
    <w:rsid w:val="00B969C9"/>
    <w:rsid w:val="00BB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B7C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7C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C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A4750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B7C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7C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C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A4750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2017-06-05T13:07:00Z</cp:lastPrinted>
  <dcterms:created xsi:type="dcterms:W3CDTF">2020-03-16T12:21:00Z</dcterms:created>
  <dcterms:modified xsi:type="dcterms:W3CDTF">2020-03-18T07:48:00Z</dcterms:modified>
</cp:coreProperties>
</file>